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81" w:lineRule="auto"/>
      </w:pP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314960</wp:posOffset>
            </wp:positionH>
            <wp:positionV relativeFrom="page">
              <wp:posOffset>6351905</wp:posOffset>
            </wp:positionV>
            <wp:extent cx="1210945" cy="111569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1164" cy="111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82" w:lineRule="auto"/>
      </w:pPr>
    </w:p>
    <w:p>
      <w:pPr>
        <w:spacing w:before="130" w:line="219" w:lineRule="auto"/>
        <w:ind w:left="575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2"/>
          <w:sz w:val="40"/>
          <w:szCs w:val="40"/>
          <w14:textOutline w14:w="8466" w14:cap="flat" w14:cmpd="sng">
            <w14:solidFill>
              <w14:srgbClr w14:val="000000"/>
            </w14:solidFill>
            <w14:prstDash w14:val="solid"/>
            <w14:miter w14:val="10"/>
          </w14:textOutline>
        </w:rPr>
        <w:t>技能提升补贴明细</w:t>
      </w:r>
      <w:r>
        <w:rPr>
          <w:rFonts w:hint="eastAsia" w:ascii="宋体" w:hAnsi="宋体" w:eastAsia="宋体" w:cs="宋体"/>
          <w:spacing w:val="-2"/>
          <w:sz w:val="40"/>
          <w:szCs w:val="40"/>
          <w:lang w:eastAsia="zh-CN"/>
          <w14:textOutline w14:w="846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公示</w:t>
      </w:r>
      <w:bookmarkStart w:id="0" w:name="_GoBack"/>
      <w:bookmarkEnd w:id="0"/>
      <w:r>
        <w:rPr>
          <w:rFonts w:ascii="宋体" w:hAnsi="宋体" w:eastAsia="宋体" w:cs="宋体"/>
          <w:spacing w:val="-2"/>
          <w:sz w:val="40"/>
          <w:szCs w:val="40"/>
          <w14:textOutline w14:w="8466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</w:t>
      </w:r>
      <w:r>
        <w:rPr>
          <w:rFonts w:ascii="宋体" w:hAnsi="宋体" w:eastAsia="宋体" w:cs="宋体"/>
          <w:sz w:val="40"/>
          <w:szCs w:val="40"/>
        </w:rPr>
        <w:t xml:space="preserve">    </w:t>
      </w:r>
    </w:p>
    <w:p>
      <w:pPr>
        <w:spacing w:line="43" w:lineRule="exact"/>
      </w:pPr>
    </w:p>
    <w:tbl>
      <w:tblPr>
        <w:tblStyle w:val="5"/>
        <w:tblW w:w="15739" w:type="dxa"/>
        <w:tblInd w:w="63" w:type="dxa"/>
        <w:tblBorders>
          <w:top w:val="single" w:color="626262" w:sz="4" w:space="0"/>
          <w:left w:val="single" w:color="626262" w:sz="4" w:space="0"/>
          <w:bottom w:val="single" w:color="626262" w:sz="4" w:space="0"/>
          <w:right w:val="single" w:color="626262" w:sz="4" w:space="0"/>
          <w:insideH w:val="single" w:color="626262" w:sz="4" w:space="0"/>
          <w:insideV w:val="single" w:color="62626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199"/>
        <w:gridCol w:w="2119"/>
        <w:gridCol w:w="2498"/>
        <w:gridCol w:w="1099"/>
        <w:gridCol w:w="2698"/>
        <w:gridCol w:w="2259"/>
        <w:gridCol w:w="2039"/>
        <w:gridCol w:w="1124"/>
      </w:tblGrid>
      <w:tr>
        <w:tblPrEx>
          <w:tblBorders>
            <w:top w:val="single" w:color="626262" w:sz="4" w:space="0"/>
            <w:left w:val="single" w:color="626262" w:sz="4" w:space="0"/>
            <w:bottom w:val="single" w:color="626262" w:sz="4" w:space="0"/>
            <w:right w:val="single" w:color="626262" w:sz="4" w:space="0"/>
            <w:insideH w:val="single" w:color="626262" w:sz="4" w:space="0"/>
            <w:insideV w:val="single" w:color="62626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04" w:type="dxa"/>
            <w:vAlign w:val="top"/>
          </w:tcPr>
          <w:p>
            <w:pPr>
              <w:pStyle w:val="6"/>
              <w:spacing w:before="205" w:line="221" w:lineRule="auto"/>
              <w:ind w:left="132"/>
              <w:rPr>
                <w:sz w:val="22"/>
                <w:szCs w:val="22"/>
              </w:rPr>
            </w:pPr>
            <w: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-777875</wp:posOffset>
                  </wp:positionV>
                  <wp:extent cx="1210945" cy="111760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64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626262"/>
                <w:spacing w:val="-2"/>
                <w:sz w:val="22"/>
                <w:szCs w:val="22"/>
              </w:rPr>
              <w:t>序号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06" w:line="219" w:lineRule="auto"/>
              <w:ind w:left="379"/>
              <w:rPr>
                <w:sz w:val="22"/>
                <w:szCs w:val="22"/>
              </w:rPr>
            </w:pPr>
            <w:r>
              <w:rPr>
                <w:color w:val="626262"/>
                <w:spacing w:val="-3"/>
                <w:sz w:val="22"/>
                <w:szCs w:val="22"/>
              </w:rPr>
              <w:t>姓名</w:t>
            </w:r>
          </w:p>
        </w:tc>
        <w:tc>
          <w:tcPr>
            <w:tcW w:w="2119" w:type="dxa"/>
            <w:vAlign w:val="top"/>
          </w:tcPr>
          <w:p>
            <w:pPr>
              <w:pStyle w:val="6"/>
              <w:spacing w:before="206" w:line="219" w:lineRule="auto"/>
              <w:ind w:left="516"/>
              <w:rPr>
                <w:sz w:val="22"/>
                <w:szCs w:val="22"/>
              </w:rPr>
            </w:pPr>
            <w:r>
              <w:rPr>
                <w:color w:val="626262"/>
                <w:spacing w:val="-3"/>
                <w:sz w:val="22"/>
                <w:szCs w:val="22"/>
              </w:rPr>
              <w:t>身份证号码</w:t>
            </w:r>
          </w:p>
        </w:tc>
        <w:tc>
          <w:tcPr>
            <w:tcW w:w="2498" w:type="dxa"/>
            <w:vAlign w:val="top"/>
          </w:tcPr>
          <w:p>
            <w:pPr>
              <w:pStyle w:val="6"/>
              <w:spacing w:before="205" w:line="219" w:lineRule="auto"/>
              <w:ind w:left="811"/>
              <w:rPr>
                <w:sz w:val="22"/>
                <w:szCs w:val="22"/>
              </w:rPr>
            </w:pPr>
            <w:r>
              <w:rPr>
                <w:color w:val="626262"/>
                <w:spacing w:val="-2"/>
                <w:sz w:val="22"/>
                <w:szCs w:val="22"/>
              </w:rPr>
              <w:t>证书编号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206" w:line="219" w:lineRule="auto"/>
              <w:ind w:left="113"/>
              <w:rPr>
                <w:sz w:val="22"/>
                <w:szCs w:val="22"/>
              </w:rPr>
            </w:pPr>
            <w:r>
              <w:rPr>
                <w:color w:val="626262"/>
                <w:spacing w:val="-2"/>
                <w:sz w:val="22"/>
                <w:szCs w:val="22"/>
              </w:rPr>
              <w:t>补贴金额</w:t>
            </w:r>
          </w:p>
        </w:tc>
        <w:tc>
          <w:tcPr>
            <w:tcW w:w="2698" w:type="dxa"/>
            <w:vAlign w:val="top"/>
          </w:tcPr>
          <w:p>
            <w:pPr>
              <w:pStyle w:val="6"/>
              <w:spacing w:before="206" w:line="220" w:lineRule="auto"/>
              <w:ind w:left="917"/>
              <w:rPr>
                <w:sz w:val="22"/>
                <w:szCs w:val="22"/>
              </w:rPr>
            </w:pPr>
            <w:r>
              <w:rPr>
                <w:color w:val="626262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2259" w:type="dxa"/>
            <w:vAlign w:val="top"/>
          </w:tcPr>
          <w:p>
            <w:pPr>
              <w:pStyle w:val="6"/>
              <w:spacing w:before="206" w:line="220" w:lineRule="auto"/>
              <w:ind w:left="697"/>
              <w:rPr>
                <w:sz w:val="22"/>
                <w:szCs w:val="22"/>
              </w:rPr>
            </w:pPr>
            <w:r>
              <w:rPr>
                <w:color w:val="626262"/>
                <w:spacing w:val="-2"/>
                <w:sz w:val="22"/>
                <w:szCs w:val="22"/>
              </w:rPr>
              <w:t>银行账号</w:t>
            </w:r>
          </w:p>
        </w:tc>
        <w:tc>
          <w:tcPr>
            <w:tcW w:w="2039" w:type="dxa"/>
            <w:vAlign w:val="top"/>
          </w:tcPr>
          <w:p>
            <w:pPr>
              <w:pStyle w:val="6"/>
              <w:spacing w:before="206" w:line="220" w:lineRule="auto"/>
              <w:ind w:left="368"/>
              <w:rPr>
                <w:sz w:val="22"/>
                <w:szCs w:val="22"/>
              </w:rPr>
            </w:pPr>
            <w:r>
              <w:rPr>
                <w:color w:val="626262"/>
                <w:spacing w:val="-4"/>
                <w:sz w:val="22"/>
                <w:szCs w:val="22"/>
              </w:rPr>
              <w:t>职业（工种）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96" w:line="195" w:lineRule="auto"/>
              <w:ind w:left="128" w:right="114"/>
              <w:rPr>
                <w:sz w:val="22"/>
                <w:szCs w:val="22"/>
              </w:rPr>
            </w:pPr>
            <w:r>
              <w:rPr>
                <w:color w:val="626262"/>
                <w:spacing w:val="-3"/>
                <w:sz w:val="22"/>
                <w:szCs w:val="22"/>
              </w:rPr>
              <w:t>职业（工</w:t>
            </w:r>
            <w:r>
              <w:rPr>
                <w:color w:val="626262"/>
                <w:spacing w:val="1"/>
                <w:sz w:val="22"/>
                <w:szCs w:val="22"/>
              </w:rPr>
              <w:t xml:space="preserve"> </w:t>
            </w:r>
            <w:r>
              <w:rPr>
                <w:color w:val="626262"/>
                <w:spacing w:val="-5"/>
                <w:sz w:val="22"/>
                <w:szCs w:val="22"/>
              </w:rPr>
              <w:t>种等级）</w:t>
            </w:r>
          </w:p>
        </w:tc>
      </w:tr>
      <w:tr>
        <w:tblPrEx>
          <w:tblBorders>
            <w:top w:val="single" w:color="626262" w:sz="4" w:space="0"/>
            <w:left w:val="single" w:color="626262" w:sz="4" w:space="0"/>
            <w:bottom w:val="single" w:color="626262" w:sz="4" w:space="0"/>
            <w:right w:val="single" w:color="626262" w:sz="4" w:space="0"/>
            <w:insideH w:val="single" w:color="626262" w:sz="4" w:space="0"/>
            <w:insideV w:val="single" w:color="62626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4" w:type="dxa"/>
            <w:vAlign w:val="top"/>
          </w:tcPr>
          <w:p>
            <w:pPr>
              <w:pStyle w:val="6"/>
              <w:spacing w:before="242" w:line="184" w:lineRule="auto"/>
              <w:ind w:left="317"/>
            </w:pPr>
            <w:r>
              <w:rPr>
                <w:color w:val="626262"/>
              </w:rPr>
              <w:t>1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12" w:line="219" w:lineRule="auto"/>
              <w:ind w:left="299"/>
            </w:pPr>
            <w:r>
              <w:rPr>
                <w:color w:val="626262"/>
                <w:spacing w:val="-2"/>
              </w:rPr>
              <w:t>林子翔</w:t>
            </w:r>
          </w:p>
        </w:tc>
        <w:tc>
          <w:tcPr>
            <w:tcW w:w="2119" w:type="dxa"/>
            <w:vAlign w:val="top"/>
          </w:tcPr>
          <w:p>
            <w:pPr>
              <w:pStyle w:val="6"/>
              <w:spacing w:before="242" w:line="184" w:lineRule="auto"/>
              <w:ind w:left="159"/>
            </w:pPr>
            <w:r>
              <w:rPr>
                <w:color w:val="626262"/>
                <w:spacing w:val="-1"/>
              </w:rPr>
              <w:t>4304061993</w:t>
            </w:r>
            <w:r>
              <w:rPr>
                <w:rFonts w:hint="eastAsia"/>
                <w:color w:val="626262"/>
                <w:spacing w:val="-1"/>
                <w:lang w:val="en-US" w:eastAsia="zh-CN"/>
              </w:rPr>
              <w:t>xxxx</w:t>
            </w:r>
            <w:r>
              <w:rPr>
                <w:color w:val="626262"/>
                <w:spacing w:val="-1"/>
              </w:rPr>
              <w:t>003X</w:t>
            </w:r>
          </w:p>
        </w:tc>
        <w:tc>
          <w:tcPr>
            <w:tcW w:w="2498" w:type="dxa"/>
            <w:vAlign w:val="top"/>
          </w:tcPr>
          <w:p>
            <w:pPr>
              <w:pStyle w:val="6"/>
              <w:spacing w:before="242" w:line="184" w:lineRule="auto"/>
              <w:ind w:left="453"/>
            </w:pPr>
            <w:r>
              <w:rPr>
                <w:color w:val="626262"/>
                <w:spacing w:val="-1"/>
              </w:rPr>
              <w:t>2336003026401492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242" w:line="184" w:lineRule="auto"/>
              <w:ind w:left="367"/>
            </w:pPr>
            <w:r>
              <w:rPr>
                <w:color w:val="626262"/>
                <w:spacing w:val="-5"/>
              </w:rPr>
              <w:t>1500</w:t>
            </w:r>
          </w:p>
        </w:tc>
        <w:tc>
          <w:tcPr>
            <w:tcW w:w="2698" w:type="dxa"/>
            <w:vAlign w:val="top"/>
          </w:tcPr>
          <w:p>
            <w:pPr>
              <w:pStyle w:val="6"/>
              <w:spacing w:before="112" w:line="202" w:lineRule="auto"/>
              <w:ind w:left="459" w:right="141" w:hanging="305"/>
            </w:pPr>
            <w:r>
              <w:rPr>
                <w:color w:val="626262"/>
                <w:spacing w:val="-1"/>
              </w:rPr>
              <w:t>佳兆业物业管理(深圳)有限</w:t>
            </w:r>
            <w:r>
              <w:rPr>
                <w:color w:val="626262"/>
                <w:spacing w:val="3"/>
              </w:rPr>
              <w:t xml:space="preserve"> </w:t>
            </w:r>
            <w:r>
              <w:rPr>
                <w:color w:val="626262"/>
                <w:spacing w:val="-2"/>
              </w:rPr>
              <w:t>公司衡阳悦峰分公司</w:t>
            </w:r>
          </w:p>
        </w:tc>
        <w:tc>
          <w:tcPr>
            <w:tcW w:w="2259" w:type="dxa"/>
            <w:vAlign w:val="top"/>
          </w:tcPr>
          <w:p>
            <w:pPr>
              <w:pStyle w:val="6"/>
              <w:spacing w:before="242" w:line="184" w:lineRule="auto"/>
              <w:ind w:left="187"/>
            </w:pPr>
            <w:r>
              <w:rPr>
                <w:color w:val="626262"/>
                <w:spacing w:val="-1"/>
              </w:rPr>
              <w:t>6217975540014366413</w:t>
            </w:r>
          </w:p>
        </w:tc>
        <w:tc>
          <w:tcPr>
            <w:tcW w:w="2039" w:type="dxa"/>
            <w:vAlign w:val="top"/>
          </w:tcPr>
          <w:p>
            <w:pPr>
              <w:pStyle w:val="6"/>
              <w:spacing w:before="212" w:line="219" w:lineRule="auto"/>
              <w:ind w:left="330"/>
            </w:pPr>
            <w:r>
              <w:rPr>
                <w:color w:val="626262"/>
                <w:spacing w:val="-2"/>
              </w:rPr>
              <w:t>消防设施操作员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212" w:line="220" w:lineRule="auto"/>
              <w:ind w:left="386"/>
            </w:pPr>
            <w:r>
              <w:rPr>
                <w:color w:val="626262"/>
                <w:spacing w:val="-7"/>
              </w:rPr>
              <w:t>中级</w:t>
            </w:r>
          </w:p>
        </w:tc>
      </w:tr>
      <w:tr>
        <w:tblPrEx>
          <w:tblBorders>
            <w:top w:val="single" w:color="626262" w:sz="4" w:space="0"/>
            <w:left w:val="single" w:color="626262" w:sz="4" w:space="0"/>
            <w:bottom w:val="single" w:color="626262" w:sz="4" w:space="0"/>
            <w:right w:val="single" w:color="626262" w:sz="4" w:space="0"/>
            <w:insideH w:val="single" w:color="626262" w:sz="4" w:space="0"/>
            <w:insideV w:val="single" w:color="626262" w:sz="4" w:space="0"/>
          </w:tblBorders>
        </w:tblPrEx>
        <w:trPr>
          <w:trHeight w:val="572" w:hRule="atLeast"/>
        </w:trPr>
        <w:tc>
          <w:tcPr>
            <w:tcW w:w="704" w:type="dxa"/>
            <w:vAlign w:val="top"/>
          </w:tcPr>
          <w:p>
            <w:pPr>
              <w:pStyle w:val="6"/>
              <w:spacing w:before="246" w:line="183" w:lineRule="auto"/>
              <w:ind w:left="305"/>
            </w:pPr>
            <w:r>
              <w:rPr>
                <w:color w:val="626262"/>
              </w:rPr>
              <w:t>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15" w:line="219" w:lineRule="auto"/>
              <w:ind w:left="300"/>
            </w:pPr>
            <w:r>
              <w:rPr>
                <w:color w:val="626262"/>
                <w:spacing w:val="-3"/>
              </w:rPr>
              <w:t>杨海清</w:t>
            </w:r>
          </w:p>
        </w:tc>
        <w:tc>
          <w:tcPr>
            <w:tcW w:w="2119" w:type="dxa"/>
            <w:vAlign w:val="top"/>
          </w:tcPr>
          <w:p>
            <w:pPr>
              <w:pStyle w:val="6"/>
              <w:spacing w:before="245" w:line="184" w:lineRule="auto"/>
              <w:ind w:left="159"/>
            </w:pPr>
            <w:r>
              <w:rPr>
                <w:color w:val="626262"/>
                <w:spacing w:val="-1"/>
              </w:rPr>
              <w:t>4304111982</w:t>
            </w:r>
            <w:r>
              <w:rPr>
                <w:rFonts w:hint="eastAsia"/>
                <w:color w:val="626262"/>
                <w:spacing w:val="-1"/>
                <w:lang w:val="en-US" w:eastAsia="zh-CN"/>
              </w:rPr>
              <w:t>xxxx</w:t>
            </w:r>
            <w:r>
              <w:rPr>
                <w:color w:val="626262"/>
                <w:spacing w:val="-1"/>
              </w:rPr>
              <w:t>053X</w:t>
            </w:r>
          </w:p>
        </w:tc>
        <w:tc>
          <w:tcPr>
            <w:tcW w:w="2498" w:type="dxa"/>
            <w:vAlign w:val="top"/>
          </w:tcPr>
          <w:p>
            <w:pPr>
              <w:pStyle w:val="6"/>
              <w:spacing w:before="246" w:line="183" w:lineRule="auto"/>
              <w:ind w:left="453"/>
            </w:pPr>
            <w:r>
              <w:rPr>
                <w:color w:val="626262"/>
                <w:spacing w:val="-1"/>
              </w:rPr>
              <w:t>2436003026400862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245" w:line="184" w:lineRule="auto"/>
              <w:ind w:left="367"/>
            </w:pPr>
            <w:r>
              <w:rPr>
                <w:color w:val="626262"/>
                <w:spacing w:val="-5"/>
              </w:rPr>
              <w:t>1500</w:t>
            </w:r>
          </w:p>
        </w:tc>
        <w:tc>
          <w:tcPr>
            <w:tcW w:w="2698" w:type="dxa"/>
            <w:vAlign w:val="top"/>
          </w:tcPr>
          <w:p>
            <w:pPr>
              <w:pStyle w:val="6"/>
              <w:spacing w:before="115" w:line="202" w:lineRule="auto"/>
              <w:ind w:left="659" w:right="141" w:hanging="506"/>
            </w:pPr>
            <w:r>
              <w:rPr>
                <w:color w:val="626262"/>
                <w:spacing w:val="-1"/>
              </w:rPr>
              <w:t>广东铂美物业服务股份有限</w:t>
            </w:r>
            <w:r>
              <w:rPr>
                <w:color w:val="626262"/>
                <w:spacing w:val="3"/>
              </w:rPr>
              <w:t xml:space="preserve"> </w:t>
            </w:r>
            <w:r>
              <w:rPr>
                <w:color w:val="626262"/>
                <w:spacing w:val="-2"/>
              </w:rPr>
              <w:t>公司衡阳分公司</w:t>
            </w:r>
          </w:p>
        </w:tc>
        <w:tc>
          <w:tcPr>
            <w:tcW w:w="2259" w:type="dxa"/>
            <w:vAlign w:val="top"/>
          </w:tcPr>
          <w:p>
            <w:pPr>
              <w:pStyle w:val="6"/>
              <w:spacing w:before="245" w:line="184" w:lineRule="auto"/>
              <w:ind w:left="187"/>
            </w:pPr>
            <w:r>
              <w:rPr>
                <w:color w:val="626262"/>
                <w:spacing w:val="-1"/>
              </w:rPr>
              <w:t>6214466731048270712</w:t>
            </w:r>
          </w:p>
        </w:tc>
        <w:tc>
          <w:tcPr>
            <w:tcW w:w="2039" w:type="dxa"/>
            <w:vAlign w:val="top"/>
          </w:tcPr>
          <w:p>
            <w:pPr>
              <w:pStyle w:val="6"/>
              <w:spacing w:before="215" w:line="219" w:lineRule="auto"/>
              <w:ind w:left="330"/>
            </w:pPr>
            <w:r>
              <w:rPr>
                <w:color w:val="626262"/>
                <w:spacing w:val="-2"/>
              </w:rPr>
              <w:t>消防设施操作员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215" w:line="220" w:lineRule="auto"/>
              <w:ind w:left="386"/>
            </w:pPr>
            <w:r>
              <w:rPr>
                <w:color w:val="626262"/>
                <w:spacing w:val="-7"/>
              </w:rPr>
              <w:t>中级</w:t>
            </w:r>
          </w:p>
        </w:tc>
      </w:tr>
    </w:tbl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line="1757" w:lineRule="exact"/>
        <w:ind w:firstLine="8879"/>
      </w:pPr>
      <w:r>
        <w:rPr>
          <w:position w:val="-35"/>
        </w:rPr>
        <w:drawing>
          <wp:inline distT="0" distB="0" distL="0" distR="0">
            <wp:extent cx="1210945" cy="111506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1457" cy="111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6840" w:h="11900"/>
      <w:pgMar w:top="400" w:right="535" w:bottom="1" w:left="49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hiNjc3NzIwZjUzYTZjYTdjMDFhYWQ1ODA5MGFjODgifQ=="/>
  </w:docVars>
  <w:rsids>
    <w:rsidRoot w:val="00000000"/>
    <w:rsid w:val="18217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2024-03-11T16:55:00Z</dcterms:created>
  <dc:creator>Administrator</dc:creator>
  <cp:lastModifiedBy>Administrator</cp:lastModifiedBy>
  <cp:lastPrinted>2024-03-15T03:16:17Z</cp:lastPrinted>
  <dcterms:modified xsi:type="dcterms:W3CDTF">2024-03-15T03:17:47Z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2024-03-15T11:08:14Z</vt:filetime>
  </property>
  <property fmtid="{D5CDD505-2E9C-101B-9397-08002B2CF9AE}" pid="4" name="KSOProductBuildVer">
    <vt:lpwstr>2052-12.1.0.16388</vt:lpwstr>
  </property>
  <property fmtid="{D5CDD505-2E9C-101B-9397-08002B2CF9AE}" pid="5" name="ICV">
    <vt:lpwstr>3C21F7D1B0E6469393A4E03E605140CB_12</vt:lpwstr>
  </property>
</Properties>
</file>