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 w:val="44"/>
          <w:szCs w:val="44"/>
          <w:lang w:val="en-US" w:eastAsia="zh-CN"/>
        </w:rPr>
        <w:t>蒸湘区教书育人楷模（10人）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呆鹰岭镇中心学校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刘卫华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衡钢幼儿园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倪晓连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区教学研究中心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雷春莲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蒸湘区向上幼儿园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尹红梅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联合中心校联合小学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胡芳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区实验小学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徐一春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呆鹰岭镇中学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易积军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雨母山镇东阳小学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陆文娟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幸福路小学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魏诗莲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2240" w:firstLineChars="7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蒸湘中学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赵建东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80" w:lineRule="atLeast"/>
        <w:ind w:left="0" w:right="0" w:firstLine="1920" w:firstLineChars="600"/>
        <w:jc w:val="both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TVjNmI5ZDliMDA5YmNlNGRjYmUzODg3ZGI4YzEifQ=="/>
  </w:docVars>
  <w:rsids>
    <w:rsidRoot w:val="5E295E89"/>
    <w:rsid w:val="093F29C5"/>
    <w:rsid w:val="18962040"/>
    <w:rsid w:val="2145373A"/>
    <w:rsid w:val="26FE1232"/>
    <w:rsid w:val="27D637D8"/>
    <w:rsid w:val="2899378F"/>
    <w:rsid w:val="2A994305"/>
    <w:rsid w:val="2AD96CDC"/>
    <w:rsid w:val="362703C8"/>
    <w:rsid w:val="390107ED"/>
    <w:rsid w:val="406C259A"/>
    <w:rsid w:val="43B43B06"/>
    <w:rsid w:val="4DB077CD"/>
    <w:rsid w:val="56187E7E"/>
    <w:rsid w:val="5AAB6349"/>
    <w:rsid w:val="5E295E89"/>
    <w:rsid w:val="5F0B0798"/>
    <w:rsid w:val="63102BF8"/>
    <w:rsid w:val="69006342"/>
    <w:rsid w:val="69A55029"/>
    <w:rsid w:val="753C0034"/>
    <w:rsid w:val="76C57362"/>
    <w:rsid w:val="7ACC1717"/>
    <w:rsid w:val="7D3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1065</Words>
  <Characters>1068</Characters>
  <Lines>0</Lines>
  <Paragraphs>0</Paragraphs>
  <TotalTime>3</TotalTime>
  <ScaleCrop>false</ScaleCrop>
  <LinksUpToDate>false</LinksUpToDate>
  <CharactersWithSpaces>1094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2022-08-28T09:59:00Z</dcterms:created>
  <dc:creator>LENOVO</dc:creator>
  <cp:lastModifiedBy>LENOVO</cp:lastModifiedBy>
  <dcterms:modified xsi:type="dcterms:W3CDTF">2022-08-31T08:19:39Z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B739C9A168184A908574BFFC1D2D51B8</vt:lpwstr>
  </property>
</Properties>
</file>