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05" w:rsidRDefault="008A2105">
      <w:pPr>
        <w:jc w:val="center"/>
        <w:rPr>
          <w:rFonts w:ascii="宋体" w:cs="仿宋"/>
          <w:b/>
          <w:sz w:val="36"/>
          <w:szCs w:val="36"/>
        </w:rPr>
      </w:pPr>
    </w:p>
    <w:p w:rsidR="008A2105" w:rsidRDefault="008A2105">
      <w:pPr>
        <w:jc w:val="center"/>
        <w:rPr>
          <w:rFonts w:ascii="宋体" w:cs="仿宋"/>
          <w:b/>
          <w:sz w:val="36"/>
          <w:szCs w:val="36"/>
        </w:rPr>
      </w:pPr>
      <w:r>
        <w:rPr>
          <w:rFonts w:ascii="宋体" w:hAnsi="宋体" w:cs="仿宋" w:hint="eastAsia"/>
          <w:b/>
          <w:sz w:val="36"/>
          <w:szCs w:val="36"/>
        </w:rPr>
        <w:t>蒸湘区人社局惠企惠民“五进五送”政策汇编</w:t>
      </w:r>
    </w:p>
    <w:p w:rsidR="008A2105" w:rsidRDefault="008A2105">
      <w:pPr>
        <w:jc w:val="center"/>
        <w:rPr>
          <w:rFonts w:ascii="宋体" w:cs="仿宋"/>
          <w:sz w:val="24"/>
          <w:szCs w:val="24"/>
        </w:rPr>
      </w:pPr>
      <w:bookmarkStart w:id="0" w:name="_GoBack"/>
      <w:bookmarkEnd w:id="0"/>
    </w:p>
    <w:p w:rsidR="008A2105" w:rsidRDefault="008A2105">
      <w:pPr>
        <w:jc w:val="center"/>
        <w:rPr>
          <w:rFonts w:ascii="宋体" w:cs="仿宋"/>
          <w:sz w:val="24"/>
          <w:szCs w:val="24"/>
        </w:rPr>
      </w:pPr>
    </w:p>
    <w:p w:rsidR="008A2105" w:rsidRDefault="008A2105" w:rsidP="00DE7491">
      <w:pPr>
        <w:widowControl/>
        <w:ind w:firstLineChars="200" w:firstLine="31680"/>
        <w:jc w:val="left"/>
        <w:rPr>
          <w:rFonts w:ascii="Simum" w:eastAsia="Simum" w:hAnsi="Simum" w:cs="Simum"/>
          <w:kern w:val="0"/>
          <w:sz w:val="24"/>
          <w:szCs w:val="24"/>
        </w:rPr>
      </w:pPr>
      <w:bookmarkStart w:id="1" w:name="_Toc497212994"/>
      <w:r>
        <w:rPr>
          <w:rFonts w:ascii="Simum" w:eastAsia="Simum" w:hAnsi="Simum" w:cs="Simum" w:hint="eastAsia"/>
          <w:kern w:val="0"/>
          <w:sz w:val="24"/>
          <w:szCs w:val="24"/>
        </w:rPr>
        <w:t>一、社保补贴政策</w:t>
      </w:r>
      <w:r>
        <w:rPr>
          <w:rFonts w:ascii="Simum" w:eastAsia="Simum" w:hAnsi="Simum" w:cs="Simum"/>
          <w:kern w:val="0"/>
          <w:sz w:val="24"/>
          <w:szCs w:val="24"/>
        </w:rPr>
        <w:t xml:space="preserve"> </w:t>
      </w:r>
    </w:p>
    <w:p w:rsidR="008A2105" w:rsidRDefault="008A2105" w:rsidP="006E3305">
      <w:pPr>
        <w:widowControl/>
        <w:ind w:firstLineChars="200" w:firstLine="31680"/>
        <w:jc w:val="left"/>
        <w:rPr>
          <w:rFonts w:ascii="楷体" w:eastAsia="楷体" w:hAnsi="楷体" w:cs="楷体"/>
          <w:kern w:val="0"/>
          <w:sz w:val="24"/>
          <w:szCs w:val="24"/>
        </w:rPr>
      </w:pPr>
      <w:r>
        <w:rPr>
          <w:rFonts w:ascii="楷体" w:eastAsia="楷体" w:hAnsi="楷体" w:cs="楷体"/>
          <w:kern w:val="0"/>
          <w:sz w:val="24"/>
          <w:szCs w:val="24"/>
        </w:rPr>
        <w:t>1</w:t>
      </w:r>
      <w:r>
        <w:rPr>
          <w:rFonts w:ascii="楷体" w:eastAsia="楷体" w:hAnsi="楷体" w:cs="楷体" w:hint="eastAsia"/>
          <w:kern w:val="0"/>
          <w:sz w:val="24"/>
          <w:szCs w:val="24"/>
        </w:rPr>
        <w:t>、</w:t>
      </w:r>
      <w:bookmarkEnd w:id="1"/>
      <w:r>
        <w:rPr>
          <w:rFonts w:ascii="楷体" w:eastAsia="楷体" w:hAnsi="楷体" w:cs="楷体" w:hint="eastAsia"/>
          <w:kern w:val="0"/>
          <w:sz w:val="24"/>
          <w:szCs w:val="24"/>
        </w:rPr>
        <w:t>企业（单位）吸纳就业困难人员的社会保险补贴</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条件：单位招用就业困难人员，并缴纳社会保险费。</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标准：用人企业（单位）应为所招就业困难人员缴纳的基本养老保险费、基本医疗保险费和失业保险费的单位缴费部分之和。补贴期限除距法定退休年龄不足</w:t>
      </w:r>
      <w:r>
        <w:rPr>
          <w:rFonts w:ascii="仿宋" w:eastAsia="仿宋" w:hAnsi="仿宋" w:cs="仿宋"/>
          <w:kern w:val="0"/>
          <w:sz w:val="24"/>
          <w:szCs w:val="24"/>
        </w:rPr>
        <w:t>5</w:t>
      </w:r>
      <w:r>
        <w:rPr>
          <w:rFonts w:ascii="仿宋" w:eastAsia="仿宋" w:hAnsi="仿宋" w:cs="仿宋" w:hint="eastAsia"/>
          <w:kern w:val="0"/>
          <w:sz w:val="24"/>
          <w:szCs w:val="24"/>
        </w:rPr>
        <w:t>年的就业困难人员可延长至退休外，其余人员最长不超过</w:t>
      </w:r>
      <w:r>
        <w:rPr>
          <w:rFonts w:ascii="仿宋" w:eastAsia="仿宋" w:hAnsi="仿宋" w:cs="仿宋"/>
          <w:kern w:val="0"/>
          <w:sz w:val="24"/>
          <w:szCs w:val="24"/>
        </w:rPr>
        <w:t>3</w:t>
      </w:r>
      <w:r>
        <w:rPr>
          <w:rFonts w:ascii="仿宋" w:eastAsia="仿宋" w:hAnsi="仿宋" w:cs="仿宋" w:hint="eastAsia"/>
          <w:kern w:val="0"/>
          <w:sz w:val="24"/>
          <w:szCs w:val="24"/>
        </w:rPr>
        <w:t>年（以初次核定其享受社会保险补贴时年龄为准）。</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贴士：就业困难人员有以下十类人员：男满</w:t>
      </w:r>
      <w:r>
        <w:rPr>
          <w:rFonts w:ascii="仿宋" w:eastAsia="仿宋" w:hAnsi="仿宋" w:cs="仿宋"/>
          <w:kern w:val="0"/>
          <w:sz w:val="24"/>
          <w:szCs w:val="24"/>
        </w:rPr>
        <w:t>50</w:t>
      </w:r>
      <w:r>
        <w:rPr>
          <w:rFonts w:ascii="仿宋" w:eastAsia="仿宋" w:hAnsi="仿宋" w:cs="仿宋" w:hint="eastAsia"/>
          <w:kern w:val="0"/>
          <w:sz w:val="24"/>
          <w:szCs w:val="24"/>
        </w:rPr>
        <w:t>周岁、女满</w:t>
      </w:r>
      <w:r>
        <w:rPr>
          <w:rFonts w:ascii="仿宋" w:eastAsia="仿宋" w:hAnsi="仿宋" w:cs="仿宋"/>
          <w:kern w:val="0"/>
          <w:sz w:val="24"/>
          <w:szCs w:val="24"/>
        </w:rPr>
        <w:t>40</w:t>
      </w:r>
      <w:r>
        <w:rPr>
          <w:rFonts w:ascii="仿宋" w:eastAsia="仿宋" w:hAnsi="仿宋" w:cs="仿宋" w:hint="eastAsia"/>
          <w:kern w:val="0"/>
          <w:sz w:val="24"/>
          <w:szCs w:val="24"/>
        </w:rPr>
        <w:t>周岁（以下简称“</w:t>
      </w:r>
      <w:r>
        <w:rPr>
          <w:rFonts w:ascii="仿宋" w:eastAsia="仿宋" w:hAnsi="仿宋" w:cs="仿宋"/>
          <w:kern w:val="0"/>
          <w:sz w:val="24"/>
          <w:szCs w:val="24"/>
        </w:rPr>
        <w:t>4050</w:t>
      </w:r>
      <w:r>
        <w:rPr>
          <w:rFonts w:ascii="仿宋" w:eastAsia="仿宋" w:hAnsi="仿宋" w:cs="仿宋" w:hint="eastAsia"/>
          <w:kern w:val="0"/>
          <w:sz w:val="24"/>
          <w:szCs w:val="24"/>
        </w:rPr>
        <w:t>”）；城镇零就业家庭人员；享受城市居民最低生活保障人员；残疾人员；失地农民；军队退役人员；市州级以上劳动模范；烈士家属；抚养未成年子女的单亲家庭成员；连续失业一年以上的其他登记失业人员。单位招聘时，建议先询问员工是否符合以上十类人员，如果符合，请他们先办理就业失业证（去常住地、工作所在地、户籍地社区），再进行就业困难人员认定（户籍地社区），认定之后，再签订劳动合同并参保。一旦先参保，意味着已就业，无法进行失业登记和认定就业困难人员，无法享受社保补贴。</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李青山</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8808887</w:t>
      </w: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6E3305">
      <w:pPr>
        <w:widowControl/>
        <w:ind w:firstLineChars="200" w:firstLine="31680"/>
        <w:jc w:val="left"/>
        <w:rPr>
          <w:rFonts w:ascii="楷体" w:eastAsia="楷体" w:hAnsi="楷体" w:cs="楷体"/>
          <w:kern w:val="0"/>
          <w:sz w:val="24"/>
          <w:szCs w:val="24"/>
        </w:rPr>
      </w:pPr>
      <w:r>
        <w:rPr>
          <w:rFonts w:ascii="楷体" w:eastAsia="楷体" w:hAnsi="楷体" w:cs="楷体"/>
          <w:kern w:val="0"/>
          <w:sz w:val="24"/>
          <w:szCs w:val="24"/>
        </w:rPr>
        <w:t>2</w:t>
      </w:r>
      <w:r>
        <w:rPr>
          <w:rFonts w:ascii="楷体" w:eastAsia="楷体" w:hAnsi="楷体" w:cs="楷体" w:hint="eastAsia"/>
          <w:kern w:val="0"/>
          <w:sz w:val="24"/>
          <w:szCs w:val="24"/>
        </w:rPr>
        <w:t>、小微企业招用离校</w:t>
      </w:r>
      <w:r>
        <w:rPr>
          <w:rFonts w:ascii="楷体" w:eastAsia="楷体" w:hAnsi="楷体" w:cs="楷体"/>
          <w:kern w:val="0"/>
          <w:sz w:val="24"/>
          <w:szCs w:val="24"/>
        </w:rPr>
        <w:t>2</w:t>
      </w:r>
      <w:r>
        <w:rPr>
          <w:rFonts w:ascii="楷体" w:eastAsia="楷体" w:hAnsi="楷体" w:cs="楷体" w:hint="eastAsia"/>
          <w:kern w:val="0"/>
          <w:sz w:val="24"/>
          <w:szCs w:val="24"/>
        </w:rPr>
        <w:t>年内未就业高校毕业生的社会保险补贴</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条件：小微企业招用</w:t>
      </w:r>
      <w:r>
        <w:rPr>
          <w:rFonts w:ascii="楷体" w:eastAsia="楷体" w:hAnsi="楷体" w:cs="楷体" w:hint="eastAsia"/>
          <w:kern w:val="0"/>
          <w:sz w:val="24"/>
          <w:szCs w:val="24"/>
        </w:rPr>
        <w:t>招用离校</w:t>
      </w:r>
      <w:r>
        <w:rPr>
          <w:rFonts w:ascii="楷体" w:eastAsia="楷体" w:hAnsi="楷体" w:cs="楷体"/>
          <w:kern w:val="0"/>
          <w:sz w:val="24"/>
          <w:szCs w:val="24"/>
        </w:rPr>
        <w:t>2</w:t>
      </w:r>
      <w:r>
        <w:rPr>
          <w:rFonts w:ascii="楷体" w:eastAsia="楷体" w:hAnsi="楷体" w:cs="楷体" w:hint="eastAsia"/>
          <w:kern w:val="0"/>
          <w:sz w:val="24"/>
          <w:szCs w:val="24"/>
        </w:rPr>
        <w:t>年内未就业高校毕业生</w:t>
      </w:r>
      <w:r>
        <w:rPr>
          <w:rFonts w:ascii="仿宋" w:eastAsia="仿宋" w:hAnsi="仿宋" w:cs="仿宋" w:hint="eastAsia"/>
          <w:kern w:val="0"/>
          <w:sz w:val="24"/>
          <w:szCs w:val="24"/>
        </w:rPr>
        <w:t>，与之签订</w:t>
      </w:r>
      <w:r>
        <w:rPr>
          <w:rFonts w:ascii="仿宋" w:eastAsia="仿宋" w:hAnsi="仿宋" w:cs="仿宋"/>
          <w:kern w:val="0"/>
          <w:sz w:val="24"/>
          <w:szCs w:val="24"/>
        </w:rPr>
        <w:t>1</w:t>
      </w:r>
      <w:r>
        <w:rPr>
          <w:rFonts w:ascii="仿宋" w:eastAsia="仿宋" w:hAnsi="仿宋" w:cs="仿宋" w:hint="eastAsia"/>
          <w:kern w:val="0"/>
          <w:sz w:val="24"/>
          <w:szCs w:val="24"/>
        </w:rPr>
        <w:t>年以上劳动合同并为其缴纳社会保险费。</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标准：用人企业（单位）应为所招</w:t>
      </w:r>
      <w:r>
        <w:rPr>
          <w:rFonts w:ascii="楷体" w:eastAsia="楷体" w:hAnsi="楷体" w:cs="楷体" w:hint="eastAsia"/>
          <w:kern w:val="0"/>
          <w:sz w:val="24"/>
          <w:szCs w:val="24"/>
        </w:rPr>
        <w:t>高校毕业生</w:t>
      </w:r>
      <w:r>
        <w:rPr>
          <w:rFonts w:ascii="仿宋" w:eastAsia="仿宋" w:hAnsi="仿宋" w:cs="仿宋" w:hint="eastAsia"/>
          <w:kern w:val="0"/>
          <w:sz w:val="24"/>
          <w:szCs w:val="24"/>
        </w:rPr>
        <w:t>缴纳的基本养老保险费、基本医疗保险费和失业保险费的单位缴费部分之和，不包括高校毕业生个人应缴纳的部分。补贴期限最长不超过</w:t>
      </w:r>
      <w:r>
        <w:rPr>
          <w:rFonts w:ascii="仿宋" w:eastAsia="仿宋" w:hAnsi="仿宋" w:cs="仿宋"/>
          <w:kern w:val="0"/>
          <w:sz w:val="24"/>
          <w:szCs w:val="24"/>
        </w:rPr>
        <w:t>1</w:t>
      </w:r>
      <w:r>
        <w:rPr>
          <w:rFonts w:ascii="仿宋" w:eastAsia="仿宋" w:hAnsi="仿宋" w:cs="仿宋" w:hint="eastAsia"/>
          <w:kern w:val="0"/>
          <w:sz w:val="24"/>
          <w:szCs w:val="24"/>
        </w:rPr>
        <w:t>年。</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李青山</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8808887</w:t>
      </w:r>
    </w:p>
    <w:p w:rsidR="008A2105" w:rsidRDefault="008A2105">
      <w:pPr>
        <w:widowControl/>
        <w:jc w:val="left"/>
        <w:rPr>
          <w:rFonts w:ascii="仿宋" w:eastAsia="仿宋" w:hAnsi="仿宋" w:cs="仿宋"/>
          <w:kern w:val="0"/>
          <w:sz w:val="24"/>
          <w:szCs w:val="24"/>
        </w:rPr>
      </w:pPr>
    </w:p>
    <w:p w:rsidR="008A2105" w:rsidRDefault="008A2105">
      <w:pPr>
        <w:widowControl/>
        <w:jc w:val="left"/>
        <w:rPr>
          <w:rFonts w:ascii="仿宋" w:eastAsia="仿宋" w:hAnsi="仿宋" w:cs="仿宋"/>
          <w:kern w:val="0"/>
          <w:sz w:val="24"/>
          <w:szCs w:val="24"/>
        </w:rPr>
      </w:pPr>
    </w:p>
    <w:p w:rsidR="008A2105" w:rsidRDefault="008A2105" w:rsidP="006E3305">
      <w:pPr>
        <w:widowControl/>
        <w:ind w:firstLineChars="200" w:firstLine="31680"/>
        <w:jc w:val="left"/>
        <w:rPr>
          <w:rFonts w:ascii="楷体" w:eastAsia="楷体" w:hAnsi="楷体" w:cs="楷体"/>
          <w:kern w:val="0"/>
          <w:sz w:val="24"/>
          <w:szCs w:val="24"/>
        </w:rPr>
      </w:pPr>
      <w:r>
        <w:rPr>
          <w:rFonts w:ascii="Simum" w:eastAsia="Simum" w:hAnsi="Simum" w:cs="Simum" w:hint="eastAsia"/>
          <w:kern w:val="0"/>
          <w:sz w:val="24"/>
          <w:szCs w:val="24"/>
        </w:rPr>
        <w:t>二、一次性岗位补贴</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条件：吸纳原国有企业下岗职工中的“</w:t>
      </w:r>
      <w:r>
        <w:rPr>
          <w:rFonts w:ascii="仿宋" w:eastAsia="仿宋" w:hAnsi="仿宋" w:cs="仿宋"/>
          <w:kern w:val="0"/>
          <w:sz w:val="24"/>
          <w:szCs w:val="24"/>
        </w:rPr>
        <w:t>4050</w:t>
      </w:r>
      <w:r>
        <w:rPr>
          <w:rFonts w:ascii="仿宋" w:eastAsia="仿宋" w:hAnsi="仿宋" w:cs="仿宋" w:hint="eastAsia"/>
          <w:kern w:val="0"/>
          <w:sz w:val="24"/>
          <w:szCs w:val="24"/>
        </w:rPr>
        <w:t>”人员、残疾人、低保家庭人员、应届离校未就业高校毕业生、失业人员并签订</w:t>
      </w:r>
      <w:r>
        <w:rPr>
          <w:rFonts w:ascii="仿宋" w:eastAsia="仿宋" w:hAnsi="仿宋" w:cs="仿宋"/>
          <w:kern w:val="0"/>
          <w:sz w:val="24"/>
          <w:szCs w:val="24"/>
        </w:rPr>
        <w:t>1</w:t>
      </w:r>
      <w:r>
        <w:rPr>
          <w:rFonts w:ascii="仿宋" w:eastAsia="仿宋" w:hAnsi="仿宋" w:cs="仿宋" w:hint="eastAsia"/>
          <w:kern w:val="0"/>
          <w:sz w:val="24"/>
          <w:szCs w:val="24"/>
        </w:rPr>
        <w:t>年以上劳动合同稳定就业</w:t>
      </w:r>
      <w:r>
        <w:rPr>
          <w:rFonts w:ascii="仿宋" w:eastAsia="仿宋" w:hAnsi="仿宋" w:cs="仿宋"/>
          <w:kern w:val="0"/>
          <w:sz w:val="24"/>
          <w:szCs w:val="24"/>
        </w:rPr>
        <w:t>1</w:t>
      </w:r>
      <w:r>
        <w:rPr>
          <w:rFonts w:ascii="仿宋" w:eastAsia="仿宋" w:hAnsi="仿宋" w:cs="仿宋" w:hint="eastAsia"/>
          <w:kern w:val="0"/>
          <w:sz w:val="24"/>
          <w:szCs w:val="24"/>
        </w:rPr>
        <w:t>年以上，并按规定缴纳社会保险的劳动密集型企业和中小微企业。</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标准：每人</w:t>
      </w:r>
      <w:r>
        <w:rPr>
          <w:rFonts w:ascii="仿宋" w:eastAsia="仿宋" w:hAnsi="仿宋" w:cs="仿宋"/>
          <w:kern w:val="0"/>
          <w:sz w:val="24"/>
          <w:szCs w:val="24"/>
        </w:rPr>
        <w:t>1000</w:t>
      </w:r>
      <w:r>
        <w:rPr>
          <w:rFonts w:ascii="仿宋" w:eastAsia="仿宋" w:hAnsi="仿宋" w:cs="仿宋" w:hint="eastAsia"/>
          <w:kern w:val="0"/>
          <w:sz w:val="24"/>
          <w:szCs w:val="24"/>
        </w:rPr>
        <w:t>元。</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贴士：需是</w:t>
      </w:r>
      <w:r>
        <w:rPr>
          <w:rFonts w:ascii="仿宋" w:eastAsia="仿宋" w:hAnsi="仿宋" w:cs="仿宋"/>
          <w:kern w:val="0"/>
          <w:sz w:val="24"/>
          <w:szCs w:val="24"/>
        </w:rPr>
        <w:t>2018</w:t>
      </w:r>
      <w:r>
        <w:rPr>
          <w:rFonts w:ascii="仿宋" w:eastAsia="仿宋" w:hAnsi="仿宋" w:cs="仿宋" w:hint="eastAsia"/>
          <w:kern w:val="0"/>
          <w:sz w:val="24"/>
          <w:szCs w:val="24"/>
        </w:rPr>
        <w:t>年</w:t>
      </w:r>
      <w:r>
        <w:rPr>
          <w:rFonts w:ascii="仿宋" w:eastAsia="仿宋" w:hAnsi="仿宋" w:cs="仿宋"/>
          <w:kern w:val="0"/>
          <w:sz w:val="24"/>
          <w:szCs w:val="24"/>
        </w:rPr>
        <w:t>10</w:t>
      </w:r>
      <w:r>
        <w:rPr>
          <w:rFonts w:ascii="仿宋" w:eastAsia="仿宋" w:hAnsi="仿宋" w:cs="仿宋" w:hint="eastAsia"/>
          <w:kern w:val="0"/>
          <w:sz w:val="24"/>
          <w:szCs w:val="24"/>
        </w:rPr>
        <w:t>月以后企业吸纳以上人员，且要稳定就业</w:t>
      </w:r>
      <w:r>
        <w:rPr>
          <w:rFonts w:ascii="仿宋" w:eastAsia="仿宋" w:hAnsi="仿宋" w:cs="仿宋"/>
          <w:kern w:val="0"/>
          <w:sz w:val="24"/>
          <w:szCs w:val="24"/>
        </w:rPr>
        <w:t>1</w:t>
      </w:r>
      <w:r>
        <w:rPr>
          <w:rFonts w:ascii="仿宋" w:eastAsia="仿宋" w:hAnsi="仿宋" w:cs="仿宋" w:hint="eastAsia"/>
          <w:kern w:val="0"/>
          <w:sz w:val="24"/>
          <w:szCs w:val="24"/>
        </w:rPr>
        <w:t>年以上。</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李青山</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8808887</w:t>
      </w:r>
    </w:p>
    <w:p w:rsidR="008A2105" w:rsidRDefault="008A2105">
      <w:pPr>
        <w:widowControl/>
        <w:jc w:val="left"/>
        <w:rPr>
          <w:rFonts w:ascii="仿宋" w:eastAsia="仿宋" w:hAnsi="仿宋" w:cs="仿宋"/>
          <w:kern w:val="0"/>
          <w:sz w:val="24"/>
          <w:szCs w:val="24"/>
        </w:rPr>
      </w:pP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DE7491">
      <w:pPr>
        <w:widowControl/>
        <w:ind w:firstLineChars="200" w:firstLine="31680"/>
        <w:jc w:val="left"/>
        <w:rPr>
          <w:rFonts w:ascii="Simum" w:eastAsia="Simum" w:hAnsi="Simum" w:cs="Simum"/>
          <w:color w:val="FF0000"/>
          <w:kern w:val="0"/>
          <w:sz w:val="24"/>
          <w:szCs w:val="24"/>
        </w:rPr>
      </w:pPr>
      <w:bookmarkStart w:id="2" w:name="_Toc497212998"/>
      <w:r>
        <w:rPr>
          <w:rFonts w:ascii="Simum" w:eastAsia="Simum" w:hAnsi="Simum" w:cs="Simum" w:hint="eastAsia"/>
          <w:kern w:val="0"/>
          <w:sz w:val="24"/>
          <w:szCs w:val="24"/>
        </w:rPr>
        <w:t>三、企业吸纳大学生就业见习补贴</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条件：被认定为就业见习单位后，吸纳离校</w:t>
      </w:r>
      <w:r>
        <w:rPr>
          <w:rFonts w:ascii="仿宋" w:eastAsia="仿宋" w:hAnsi="仿宋" w:cs="仿宋"/>
          <w:kern w:val="0"/>
          <w:sz w:val="24"/>
          <w:szCs w:val="24"/>
        </w:rPr>
        <w:t>2</w:t>
      </w:r>
      <w:r>
        <w:rPr>
          <w:rFonts w:ascii="仿宋" w:eastAsia="仿宋" w:hAnsi="仿宋" w:cs="仿宋" w:hint="eastAsia"/>
          <w:kern w:val="0"/>
          <w:sz w:val="24"/>
          <w:szCs w:val="24"/>
        </w:rPr>
        <w:t>年内未就业高校毕业生、</w:t>
      </w:r>
      <w:r>
        <w:rPr>
          <w:rFonts w:ascii="仿宋" w:eastAsia="仿宋" w:hAnsi="仿宋" w:cs="仿宋"/>
          <w:kern w:val="0"/>
          <w:sz w:val="24"/>
          <w:szCs w:val="24"/>
        </w:rPr>
        <w:t>16-24</w:t>
      </w:r>
      <w:r>
        <w:rPr>
          <w:rFonts w:ascii="仿宋" w:eastAsia="仿宋" w:hAnsi="仿宋" w:cs="仿宋" w:hint="eastAsia"/>
          <w:kern w:val="0"/>
          <w:sz w:val="24"/>
          <w:szCs w:val="24"/>
        </w:rPr>
        <w:t>岁的城乡登记失业人员参加就业见习，为见习人员购买人身意外伤害保险，见习期</w:t>
      </w:r>
      <w:r>
        <w:rPr>
          <w:rFonts w:ascii="仿宋" w:eastAsia="仿宋" w:hAnsi="仿宋" w:cs="仿宋"/>
          <w:kern w:val="0"/>
          <w:sz w:val="24"/>
          <w:szCs w:val="24"/>
        </w:rPr>
        <w:t>3-12</w:t>
      </w:r>
      <w:r>
        <w:rPr>
          <w:rFonts w:ascii="仿宋" w:eastAsia="仿宋" w:hAnsi="仿宋" w:cs="仿宋" w:hint="eastAsia"/>
          <w:kern w:val="0"/>
          <w:sz w:val="24"/>
          <w:szCs w:val="24"/>
        </w:rPr>
        <w:t>个月。</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标准：补贴标准为当地最低工资标准。对见习人员见习期满留用率达</w:t>
      </w:r>
      <w:r>
        <w:rPr>
          <w:rFonts w:ascii="仿宋" w:eastAsia="仿宋" w:hAnsi="仿宋" w:cs="仿宋"/>
          <w:kern w:val="0"/>
          <w:sz w:val="24"/>
          <w:szCs w:val="24"/>
        </w:rPr>
        <w:t>50%</w:t>
      </w:r>
      <w:r>
        <w:rPr>
          <w:rFonts w:ascii="仿宋" w:eastAsia="仿宋" w:hAnsi="仿宋" w:cs="仿宋" w:hint="eastAsia"/>
          <w:kern w:val="0"/>
          <w:sz w:val="24"/>
          <w:szCs w:val="24"/>
        </w:rPr>
        <w:t>以上的单位，见习补贴标准为最低工资标准</w:t>
      </w:r>
      <w:r>
        <w:rPr>
          <w:rFonts w:ascii="仿宋" w:eastAsia="仿宋" w:hAnsi="仿宋" w:cs="仿宋"/>
          <w:kern w:val="0"/>
          <w:sz w:val="24"/>
          <w:szCs w:val="24"/>
        </w:rPr>
        <w:t>120%</w:t>
      </w:r>
      <w:r>
        <w:rPr>
          <w:rFonts w:ascii="仿宋" w:eastAsia="仿宋" w:hAnsi="仿宋" w:cs="仿宋" w:hint="eastAsia"/>
          <w:kern w:val="0"/>
          <w:sz w:val="24"/>
          <w:szCs w:val="24"/>
        </w:rPr>
        <w:t>。</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贴士：见习人员签订见习合同，见习期间不能参加社会保险。</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刘梦华</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3165796</w:t>
      </w: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pPr>
        <w:widowControl/>
        <w:jc w:val="left"/>
        <w:rPr>
          <w:rFonts w:ascii="仿宋" w:eastAsia="仿宋" w:hAnsi="仿宋" w:cs="仿宋"/>
          <w:kern w:val="0"/>
          <w:sz w:val="24"/>
          <w:szCs w:val="24"/>
        </w:rPr>
      </w:pPr>
    </w:p>
    <w:p w:rsidR="008A2105" w:rsidRDefault="008A2105" w:rsidP="006E3305">
      <w:pPr>
        <w:widowControl/>
        <w:ind w:firstLineChars="200" w:firstLine="31680"/>
        <w:jc w:val="left"/>
        <w:rPr>
          <w:rFonts w:ascii="Simum" w:eastAsia="Simum" w:hAnsi="Simum" w:cs="Simum"/>
          <w:kern w:val="0"/>
          <w:sz w:val="24"/>
          <w:szCs w:val="24"/>
        </w:rPr>
      </w:pPr>
      <w:r>
        <w:rPr>
          <w:rFonts w:ascii="Simum" w:eastAsia="Simum" w:hAnsi="Simum" w:cs="Simum" w:hint="eastAsia"/>
          <w:kern w:val="0"/>
          <w:sz w:val="24"/>
          <w:szCs w:val="24"/>
        </w:rPr>
        <w:t>四、失业保险稳岗返还</w:t>
      </w:r>
    </w:p>
    <w:p w:rsidR="008A2105" w:rsidRDefault="008A2105" w:rsidP="00DE7491">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条件：</w:t>
      </w:r>
      <w:r>
        <w:rPr>
          <w:rFonts w:ascii="仿宋" w:eastAsia="仿宋" w:hAnsi="仿宋" w:cs="仿宋"/>
          <w:kern w:val="0"/>
          <w:sz w:val="24"/>
          <w:szCs w:val="24"/>
        </w:rPr>
        <w:t>2020</w:t>
      </w:r>
      <w:r>
        <w:rPr>
          <w:rFonts w:ascii="仿宋" w:eastAsia="仿宋" w:hAnsi="仿宋" w:cs="仿宋" w:hint="eastAsia"/>
          <w:kern w:val="0"/>
          <w:sz w:val="24"/>
          <w:szCs w:val="24"/>
        </w:rPr>
        <w:t>年</w:t>
      </w:r>
      <w:r>
        <w:rPr>
          <w:rFonts w:ascii="仿宋" w:eastAsia="仿宋" w:hAnsi="仿宋" w:cs="仿宋"/>
          <w:kern w:val="0"/>
          <w:sz w:val="24"/>
          <w:szCs w:val="24"/>
        </w:rPr>
        <w:t>12</w:t>
      </w:r>
      <w:r>
        <w:rPr>
          <w:rFonts w:ascii="仿宋" w:eastAsia="仿宋" w:hAnsi="仿宋" w:cs="仿宋" w:hint="eastAsia"/>
          <w:kern w:val="0"/>
          <w:sz w:val="24"/>
          <w:szCs w:val="24"/>
        </w:rPr>
        <w:t>月底前参加失业保险</w:t>
      </w:r>
      <w:r>
        <w:rPr>
          <w:rFonts w:ascii="仿宋" w:eastAsia="仿宋" w:hAnsi="仿宋" w:cs="仿宋"/>
          <w:kern w:val="0"/>
          <w:sz w:val="24"/>
          <w:szCs w:val="24"/>
        </w:rPr>
        <w:t>12</w:t>
      </w:r>
      <w:r>
        <w:rPr>
          <w:rFonts w:ascii="仿宋" w:eastAsia="仿宋" w:hAnsi="仿宋" w:cs="仿宋" w:hint="eastAsia"/>
          <w:kern w:val="0"/>
          <w:sz w:val="24"/>
          <w:szCs w:val="24"/>
        </w:rPr>
        <w:t>个月以上的企业，含在民政注册的非企组织（人力资源派遣机构除外），足额缴纳不欠费，欠费的可补缴后申请；上年度裁员比例低于</w:t>
      </w:r>
      <w:r>
        <w:rPr>
          <w:rFonts w:ascii="仿宋" w:eastAsia="仿宋" w:hAnsi="仿宋" w:cs="仿宋"/>
          <w:kern w:val="0"/>
          <w:sz w:val="24"/>
          <w:szCs w:val="24"/>
        </w:rPr>
        <w:t>5.5%</w:t>
      </w:r>
      <w:r>
        <w:rPr>
          <w:rFonts w:ascii="仿宋" w:eastAsia="仿宋" w:hAnsi="仿宋" w:cs="仿宋" w:hint="eastAsia"/>
          <w:kern w:val="0"/>
          <w:sz w:val="24"/>
          <w:szCs w:val="24"/>
        </w:rPr>
        <w:t>；</w:t>
      </w:r>
      <w:r>
        <w:rPr>
          <w:rFonts w:ascii="仿宋" w:eastAsia="仿宋" w:hAnsi="仿宋" w:cs="仿宋"/>
          <w:kern w:val="0"/>
          <w:sz w:val="24"/>
          <w:szCs w:val="24"/>
        </w:rPr>
        <w:t>30</w:t>
      </w:r>
      <w:r>
        <w:rPr>
          <w:rFonts w:ascii="仿宋" w:eastAsia="仿宋" w:hAnsi="仿宋" w:cs="仿宋" w:hint="eastAsia"/>
          <w:kern w:val="0"/>
          <w:sz w:val="24"/>
          <w:szCs w:val="24"/>
        </w:rPr>
        <w:t>人以下企业，裁员率放宽到不超过企业职工总人数</w:t>
      </w:r>
      <w:r>
        <w:rPr>
          <w:rFonts w:ascii="仿宋" w:eastAsia="仿宋" w:hAnsi="仿宋" w:cs="仿宋"/>
          <w:kern w:val="0"/>
          <w:sz w:val="24"/>
          <w:szCs w:val="24"/>
        </w:rPr>
        <w:t>20%</w:t>
      </w:r>
      <w:r>
        <w:rPr>
          <w:rFonts w:ascii="仿宋" w:eastAsia="仿宋" w:hAnsi="仿宋" w:cs="仿宋" w:hint="eastAsia"/>
          <w:kern w:val="0"/>
          <w:sz w:val="24"/>
          <w:szCs w:val="24"/>
        </w:rPr>
        <w:t>。</w:t>
      </w:r>
    </w:p>
    <w:bookmarkEnd w:id="2"/>
    <w:p w:rsidR="008A2105" w:rsidRDefault="008A2105" w:rsidP="006E3305">
      <w:pPr>
        <w:widowControl/>
        <w:ind w:firstLineChars="200" w:firstLine="31680"/>
        <w:jc w:val="left"/>
        <w:rPr>
          <w:rFonts w:ascii="仿宋" w:eastAsia="仿宋" w:hAnsi="仿宋" w:cs="仿宋"/>
          <w:color w:val="FF0000"/>
          <w:kern w:val="0"/>
          <w:sz w:val="24"/>
          <w:szCs w:val="24"/>
        </w:rPr>
      </w:pPr>
      <w:r>
        <w:rPr>
          <w:rFonts w:ascii="仿宋" w:eastAsia="仿宋" w:hAnsi="仿宋" w:cs="仿宋" w:hint="eastAsia"/>
          <w:kern w:val="0"/>
          <w:sz w:val="24"/>
          <w:szCs w:val="24"/>
        </w:rPr>
        <w:t>补贴标准：大型企业按照该企业及其职工上年度实际纳缴失业保险费总额的</w:t>
      </w:r>
      <w:r>
        <w:rPr>
          <w:rFonts w:ascii="仿宋" w:eastAsia="仿宋" w:hAnsi="仿宋" w:cs="仿宋"/>
          <w:kern w:val="0"/>
          <w:sz w:val="24"/>
          <w:szCs w:val="24"/>
        </w:rPr>
        <w:t>30%</w:t>
      </w:r>
      <w:r>
        <w:rPr>
          <w:rFonts w:ascii="仿宋" w:eastAsia="仿宋" w:hAnsi="仿宋" w:cs="仿宋" w:hint="eastAsia"/>
          <w:kern w:val="0"/>
          <w:sz w:val="24"/>
          <w:szCs w:val="24"/>
        </w:rPr>
        <w:t>给予稳岗返还；中小微企业</w:t>
      </w:r>
      <w:r>
        <w:rPr>
          <w:rFonts w:ascii="仿宋" w:eastAsia="仿宋" w:hAnsi="仿宋" w:cs="仿宋"/>
          <w:kern w:val="0"/>
          <w:sz w:val="24"/>
          <w:szCs w:val="24"/>
        </w:rPr>
        <w:t>60%</w:t>
      </w:r>
      <w:r>
        <w:rPr>
          <w:rFonts w:ascii="仿宋" w:eastAsia="仿宋" w:hAnsi="仿宋" w:cs="仿宋" w:hint="eastAsia"/>
          <w:kern w:val="0"/>
          <w:sz w:val="24"/>
          <w:szCs w:val="24"/>
        </w:rPr>
        <w:t>返还。</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刘梦华</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8844366</w:t>
      </w:r>
    </w:p>
    <w:p w:rsidR="008A2105" w:rsidRDefault="008A2105" w:rsidP="006E3305">
      <w:pPr>
        <w:widowControl/>
        <w:ind w:firstLineChars="200" w:firstLine="31680"/>
        <w:jc w:val="left"/>
        <w:rPr>
          <w:rFonts w:ascii="仿宋" w:eastAsia="仿宋" w:hAnsi="仿宋" w:cs="仿宋"/>
          <w:color w:val="FF0000"/>
          <w:kern w:val="0"/>
          <w:sz w:val="24"/>
          <w:szCs w:val="24"/>
        </w:rPr>
      </w:pP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DE7491">
      <w:pPr>
        <w:widowControl/>
        <w:ind w:firstLineChars="200" w:firstLine="31680"/>
        <w:jc w:val="left"/>
        <w:rPr>
          <w:rFonts w:ascii="Simum" w:eastAsia="Simum" w:hAnsi="Simum" w:cs="Simum"/>
          <w:kern w:val="0"/>
          <w:sz w:val="24"/>
          <w:szCs w:val="24"/>
        </w:rPr>
      </w:pPr>
      <w:bookmarkStart w:id="3" w:name="_Toc497213001"/>
      <w:r>
        <w:rPr>
          <w:rFonts w:ascii="Simum" w:eastAsia="Simum" w:hAnsi="Simum" w:cs="Simum" w:hint="eastAsia"/>
          <w:kern w:val="0"/>
          <w:sz w:val="24"/>
          <w:szCs w:val="24"/>
        </w:rPr>
        <w:t>五、以工代训补贴（已接到文件可以延续一年至</w:t>
      </w:r>
      <w:r>
        <w:rPr>
          <w:rFonts w:ascii="Simum" w:eastAsia="Simum" w:hAnsi="Simum" w:cs="Simum"/>
          <w:kern w:val="0"/>
          <w:sz w:val="24"/>
          <w:szCs w:val="24"/>
        </w:rPr>
        <w:t>2021</w:t>
      </w:r>
      <w:r>
        <w:rPr>
          <w:rFonts w:ascii="Simum" w:eastAsia="Simum" w:hAnsi="Simum" w:cs="Simum" w:hint="eastAsia"/>
          <w:kern w:val="0"/>
          <w:sz w:val="24"/>
          <w:szCs w:val="24"/>
        </w:rPr>
        <w:t>年底）</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条件：企业、农村合作社扶贫车间等各类生产经营主体，吸纳贫困劳动力就业开展以工代训，吸纳就业困难人员开展以工代训并为员工缴纳社会保险。</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标准：按照每人每月</w:t>
      </w:r>
      <w:r>
        <w:rPr>
          <w:rFonts w:ascii="仿宋" w:eastAsia="仿宋" w:hAnsi="仿宋" w:cs="仿宋"/>
          <w:kern w:val="0"/>
          <w:sz w:val="24"/>
          <w:szCs w:val="24"/>
        </w:rPr>
        <w:t>500</w:t>
      </w:r>
      <w:r>
        <w:rPr>
          <w:rFonts w:ascii="仿宋" w:eastAsia="仿宋" w:hAnsi="仿宋" w:cs="仿宋" w:hint="eastAsia"/>
          <w:kern w:val="0"/>
          <w:sz w:val="24"/>
          <w:szCs w:val="24"/>
        </w:rPr>
        <w:t>元给予补贴，最长不超过</w:t>
      </w:r>
      <w:r>
        <w:rPr>
          <w:rFonts w:ascii="仿宋" w:eastAsia="仿宋" w:hAnsi="仿宋" w:cs="仿宋"/>
          <w:kern w:val="0"/>
          <w:sz w:val="24"/>
          <w:szCs w:val="24"/>
        </w:rPr>
        <w:t>6</w:t>
      </w:r>
      <w:r>
        <w:rPr>
          <w:rFonts w:ascii="仿宋" w:eastAsia="仿宋" w:hAnsi="仿宋" w:cs="仿宋" w:hint="eastAsia"/>
          <w:kern w:val="0"/>
          <w:sz w:val="24"/>
          <w:szCs w:val="24"/>
        </w:rPr>
        <w:t>个月。</w:t>
      </w:r>
    </w:p>
    <w:p w:rsidR="008A2105" w:rsidRDefault="008A2105" w:rsidP="006E3305">
      <w:pPr>
        <w:widowControl/>
        <w:ind w:firstLineChars="200" w:firstLine="31680"/>
        <w:jc w:val="left"/>
        <w:rPr>
          <w:rFonts w:ascii="仿宋" w:eastAsia="仿宋" w:hAnsi="仿宋" w:cs="仿宋"/>
          <w:color w:val="FF0000"/>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吉田夏子</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8827710</w:t>
      </w: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DE7491">
      <w:pPr>
        <w:widowControl/>
        <w:ind w:firstLineChars="200" w:firstLine="31680"/>
        <w:jc w:val="left"/>
        <w:rPr>
          <w:rFonts w:ascii="仿宋" w:eastAsia="仿宋" w:hAnsi="仿宋" w:cs="仿宋"/>
          <w:kern w:val="0"/>
          <w:sz w:val="24"/>
          <w:szCs w:val="24"/>
        </w:rPr>
      </w:pPr>
    </w:p>
    <w:bookmarkEnd w:id="3"/>
    <w:p w:rsidR="008A2105" w:rsidRDefault="008A2105" w:rsidP="006E3305">
      <w:pPr>
        <w:widowControl/>
        <w:ind w:firstLineChars="200" w:firstLine="31680"/>
        <w:jc w:val="left"/>
        <w:rPr>
          <w:rFonts w:ascii="Simum" w:eastAsia="Simum" w:hAnsi="Simum" w:cs="Simum"/>
          <w:kern w:val="0"/>
          <w:sz w:val="24"/>
          <w:szCs w:val="24"/>
        </w:rPr>
      </w:pPr>
      <w:r>
        <w:rPr>
          <w:rFonts w:ascii="Simum" w:eastAsia="Simum" w:hAnsi="Simum" w:cs="Simum" w:hint="eastAsia"/>
          <w:kern w:val="0"/>
          <w:sz w:val="24"/>
          <w:szCs w:val="24"/>
        </w:rPr>
        <w:t>六、创业担保贷款</w:t>
      </w:r>
    </w:p>
    <w:p w:rsidR="008A2105" w:rsidRDefault="008A2105" w:rsidP="006E3305">
      <w:pPr>
        <w:widowControl/>
        <w:ind w:firstLineChars="200" w:firstLine="31680"/>
        <w:jc w:val="left"/>
        <w:rPr>
          <w:rFonts w:ascii="楷体" w:eastAsia="楷体" w:hAnsi="楷体" w:cs="楷体"/>
          <w:kern w:val="0"/>
          <w:sz w:val="24"/>
          <w:szCs w:val="24"/>
        </w:rPr>
      </w:pPr>
      <w:r>
        <w:rPr>
          <w:rFonts w:ascii="楷体" w:eastAsia="楷体" w:hAnsi="楷体" w:cs="楷体"/>
          <w:kern w:val="0"/>
          <w:sz w:val="24"/>
          <w:szCs w:val="24"/>
        </w:rPr>
        <w:t>1</w:t>
      </w:r>
      <w:r>
        <w:rPr>
          <w:rFonts w:ascii="楷体" w:eastAsia="楷体" w:hAnsi="楷体" w:cs="楷体" w:hint="eastAsia"/>
          <w:kern w:val="0"/>
          <w:sz w:val="24"/>
          <w:szCs w:val="24"/>
        </w:rPr>
        <w:t>、个体工商户或合伙组织经营创业担保贷款</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条件：执《就业创业证》（或《就业失业登记证》）城镇登记失业人员、就业困难人员（含残疾人）、复员转业退伍军人、刑满释放人员、化解过剩产能企业职工失业人员、建档立卡贫困人口等就业困难群体自主创业可以向创业项目注册地县（区）以上行政辖区范围内的人社部门创业贷款担保中心申请</w:t>
      </w:r>
      <w:r>
        <w:rPr>
          <w:rFonts w:ascii="仿宋" w:eastAsia="仿宋" w:hAnsi="仿宋" w:cs="仿宋"/>
          <w:kern w:val="0"/>
          <w:sz w:val="24"/>
          <w:szCs w:val="24"/>
        </w:rPr>
        <w:t>2</w:t>
      </w:r>
      <w:r>
        <w:rPr>
          <w:rFonts w:ascii="仿宋" w:eastAsia="仿宋" w:hAnsi="仿宋" w:cs="仿宋" w:hint="eastAsia"/>
          <w:kern w:val="0"/>
          <w:sz w:val="24"/>
          <w:szCs w:val="24"/>
        </w:rPr>
        <w:t>年期限</w:t>
      </w:r>
      <w:r>
        <w:rPr>
          <w:rFonts w:ascii="仿宋" w:eastAsia="仿宋" w:hAnsi="仿宋" w:cs="仿宋"/>
          <w:kern w:val="0"/>
          <w:sz w:val="24"/>
          <w:szCs w:val="24"/>
        </w:rPr>
        <w:t>20</w:t>
      </w:r>
      <w:r>
        <w:rPr>
          <w:rFonts w:ascii="仿宋" w:eastAsia="仿宋" w:hAnsi="仿宋" w:cs="仿宋" w:hint="eastAsia"/>
          <w:kern w:val="0"/>
          <w:sz w:val="24"/>
          <w:szCs w:val="24"/>
        </w:rPr>
        <w:t>万元以内的个人创业担保贷款。符合身份条件的人员合伙经营或组织符合条件的人员创业，可申请</w:t>
      </w:r>
      <w:r>
        <w:rPr>
          <w:rFonts w:ascii="仿宋" w:eastAsia="仿宋" w:hAnsi="仿宋" w:cs="仿宋"/>
          <w:kern w:val="0"/>
          <w:sz w:val="24"/>
          <w:szCs w:val="24"/>
        </w:rPr>
        <w:t>100</w:t>
      </w:r>
      <w:r>
        <w:rPr>
          <w:rFonts w:ascii="仿宋" w:eastAsia="仿宋" w:hAnsi="仿宋" w:cs="仿宋" w:hint="eastAsia"/>
          <w:kern w:val="0"/>
          <w:sz w:val="24"/>
          <w:szCs w:val="24"/>
        </w:rPr>
        <w:t>万元以内的创业担保贷款。</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具体条件为：注册工商营业执照，正常经营三个月以上；以户为单位，申请贷款是无</w:t>
      </w:r>
      <w:r>
        <w:rPr>
          <w:rFonts w:ascii="仿宋" w:eastAsia="仿宋" w:hAnsi="仿宋" w:cs="仿宋"/>
          <w:kern w:val="0"/>
          <w:sz w:val="24"/>
          <w:szCs w:val="24"/>
        </w:rPr>
        <w:t>5</w:t>
      </w:r>
      <w:r>
        <w:rPr>
          <w:rFonts w:ascii="仿宋" w:eastAsia="仿宋" w:hAnsi="仿宋" w:cs="仿宋" w:hint="eastAsia"/>
          <w:kern w:val="0"/>
          <w:sz w:val="24"/>
          <w:szCs w:val="24"/>
        </w:rPr>
        <w:t>万元以上的商业银行其他贷款记录（助学贷款、扶贫贷款、首套住房贷款、购车贷款除外），满足以下“一个具有正常稳定收的公职人员、相等或以上的固定资产作抵押、三个经营正常的个体工商户联保”其中一项的反担保条件；即可携带本以述有效件或证明、身份证、营业执照（副本）到当地创业担保中心申请个人创业担保贷款。</w:t>
      </w:r>
    </w:p>
    <w:p w:rsidR="008A2105" w:rsidRDefault="008A2105" w:rsidP="006E3305">
      <w:pPr>
        <w:widowControl/>
        <w:ind w:firstLineChars="200" w:firstLine="31680"/>
        <w:jc w:val="left"/>
        <w:rPr>
          <w:rFonts w:ascii="仿宋" w:eastAsia="仿宋" w:hAnsi="仿宋" w:cs="仿宋"/>
          <w:color w:val="FF0000"/>
          <w:kern w:val="0"/>
          <w:sz w:val="24"/>
          <w:szCs w:val="24"/>
        </w:rPr>
      </w:pPr>
      <w:r>
        <w:rPr>
          <w:rFonts w:ascii="仿宋" w:eastAsia="仿宋" w:hAnsi="仿宋" w:cs="仿宋" w:hint="eastAsia"/>
          <w:kern w:val="0"/>
          <w:sz w:val="24"/>
          <w:szCs w:val="24"/>
        </w:rPr>
        <w:t>贴息标准为：贷款利率上限为在贷款合同签订日</w:t>
      </w:r>
      <w:r>
        <w:rPr>
          <w:rFonts w:ascii="仿宋" w:eastAsia="仿宋" w:hAnsi="仿宋" w:cs="仿宋"/>
          <w:kern w:val="0"/>
          <w:sz w:val="24"/>
          <w:szCs w:val="24"/>
        </w:rPr>
        <w:t>LPR+150BP</w:t>
      </w:r>
      <w:r>
        <w:rPr>
          <w:rFonts w:ascii="仿宋" w:eastAsia="仿宋" w:hAnsi="仿宋" w:cs="仿宋" w:hint="eastAsia"/>
          <w:kern w:val="0"/>
          <w:sz w:val="24"/>
          <w:szCs w:val="24"/>
        </w:rPr>
        <w:t>执行，</w:t>
      </w:r>
      <w:r>
        <w:rPr>
          <w:rFonts w:ascii="仿宋" w:eastAsia="仿宋" w:hAnsi="仿宋" w:cs="仿宋"/>
          <w:kern w:val="0"/>
          <w:sz w:val="24"/>
          <w:szCs w:val="24"/>
        </w:rPr>
        <w:t>LPR-150BP</w:t>
      </w:r>
      <w:r>
        <w:rPr>
          <w:rFonts w:ascii="仿宋" w:eastAsia="仿宋" w:hAnsi="仿宋" w:cs="仿宋" w:hint="eastAsia"/>
          <w:kern w:val="0"/>
          <w:sz w:val="24"/>
          <w:szCs w:val="24"/>
        </w:rPr>
        <w:t>以下部分，由小微企业承担，剩余部分由财政给予贴息。</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贴士：城镇登记失业证必须在营业执照注册之日前。</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吴巍</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8844366</w:t>
      </w:r>
    </w:p>
    <w:p w:rsidR="008A2105" w:rsidRDefault="008A2105">
      <w:pPr>
        <w:widowControl/>
        <w:jc w:val="left"/>
        <w:rPr>
          <w:rFonts w:ascii="仿宋" w:eastAsia="仿宋" w:hAnsi="仿宋" w:cs="仿宋"/>
          <w:kern w:val="0"/>
          <w:sz w:val="24"/>
          <w:szCs w:val="24"/>
        </w:rPr>
      </w:pPr>
    </w:p>
    <w:p w:rsidR="008A2105" w:rsidRDefault="008A2105" w:rsidP="006E3305">
      <w:pPr>
        <w:widowControl/>
        <w:ind w:firstLineChars="200" w:firstLine="31680"/>
        <w:jc w:val="left"/>
        <w:rPr>
          <w:rFonts w:ascii="楷体" w:eastAsia="楷体" w:hAnsi="楷体" w:cs="楷体"/>
          <w:kern w:val="0"/>
          <w:sz w:val="24"/>
          <w:szCs w:val="24"/>
        </w:rPr>
      </w:pPr>
      <w:r>
        <w:rPr>
          <w:rFonts w:ascii="楷体" w:eastAsia="楷体" w:hAnsi="楷体" w:cs="楷体"/>
          <w:kern w:val="0"/>
          <w:sz w:val="24"/>
          <w:szCs w:val="24"/>
        </w:rPr>
        <w:t>2</w:t>
      </w:r>
      <w:r>
        <w:rPr>
          <w:rFonts w:ascii="楷体" w:eastAsia="楷体" w:hAnsi="楷体" w:cs="楷体" w:hint="eastAsia"/>
          <w:kern w:val="0"/>
          <w:sz w:val="24"/>
          <w:szCs w:val="24"/>
        </w:rPr>
        <w:t>、小微企业创业担保贷款贴息</w:t>
      </w:r>
      <w:r>
        <w:rPr>
          <w:rFonts w:ascii="楷体" w:eastAsia="楷体" w:hAnsi="楷体" w:cs="楷体"/>
          <w:kern w:val="0"/>
          <w:sz w:val="24"/>
          <w:szCs w:val="24"/>
        </w:rPr>
        <w:t xml:space="preserve">  </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条件：符合《小微企业划型标准规定》（工信部联企业【</w:t>
      </w:r>
      <w:r>
        <w:rPr>
          <w:rFonts w:ascii="仿宋" w:eastAsia="仿宋" w:hAnsi="仿宋" w:cs="仿宋"/>
          <w:kern w:val="0"/>
          <w:sz w:val="24"/>
          <w:szCs w:val="24"/>
        </w:rPr>
        <w:t>2011</w:t>
      </w:r>
      <w:r>
        <w:rPr>
          <w:rFonts w:ascii="仿宋" w:eastAsia="仿宋" w:hAnsi="仿宋" w:cs="仿宋" w:hint="eastAsia"/>
          <w:kern w:val="0"/>
          <w:sz w:val="24"/>
          <w:szCs w:val="24"/>
        </w:rPr>
        <w:t>】</w:t>
      </w:r>
      <w:r>
        <w:rPr>
          <w:rFonts w:ascii="仿宋" w:eastAsia="仿宋" w:hAnsi="仿宋" w:cs="仿宋"/>
          <w:kern w:val="0"/>
          <w:sz w:val="24"/>
          <w:szCs w:val="24"/>
        </w:rPr>
        <w:t>300</w:t>
      </w:r>
      <w:r>
        <w:rPr>
          <w:rFonts w:ascii="仿宋" w:eastAsia="仿宋" w:hAnsi="仿宋" w:cs="仿宋" w:hint="eastAsia"/>
          <w:kern w:val="0"/>
          <w:sz w:val="24"/>
          <w:szCs w:val="24"/>
        </w:rPr>
        <w:t>号）的小微企业，当年新招用符合但也业担保贷款申请条件人员数量达到企业现有在职职工人数</w:t>
      </w:r>
      <w:r>
        <w:rPr>
          <w:rFonts w:ascii="仿宋" w:eastAsia="仿宋" w:hAnsi="仿宋" w:cs="仿宋"/>
          <w:kern w:val="0"/>
          <w:sz w:val="24"/>
          <w:szCs w:val="24"/>
        </w:rPr>
        <w:t>15%</w:t>
      </w:r>
      <w:r>
        <w:rPr>
          <w:rFonts w:ascii="仿宋" w:eastAsia="仿宋" w:hAnsi="仿宋" w:cs="仿宋" w:hint="eastAsia"/>
          <w:kern w:val="0"/>
          <w:sz w:val="24"/>
          <w:szCs w:val="24"/>
        </w:rPr>
        <w:t>（超过</w:t>
      </w:r>
      <w:r>
        <w:rPr>
          <w:rFonts w:ascii="仿宋" w:eastAsia="仿宋" w:hAnsi="仿宋" w:cs="仿宋"/>
          <w:kern w:val="0"/>
          <w:sz w:val="24"/>
          <w:szCs w:val="24"/>
        </w:rPr>
        <w:t>100</w:t>
      </w:r>
      <w:r>
        <w:rPr>
          <w:rFonts w:ascii="仿宋" w:eastAsia="仿宋" w:hAnsi="仿宋" w:cs="仿宋" w:hint="eastAsia"/>
          <w:kern w:val="0"/>
          <w:sz w:val="24"/>
          <w:szCs w:val="24"/>
        </w:rPr>
        <w:t>人的企业达到</w:t>
      </w:r>
      <w:r>
        <w:rPr>
          <w:rFonts w:ascii="仿宋" w:eastAsia="仿宋" w:hAnsi="仿宋" w:cs="仿宋"/>
          <w:kern w:val="0"/>
          <w:sz w:val="24"/>
          <w:szCs w:val="24"/>
        </w:rPr>
        <w:t>8%</w:t>
      </w:r>
      <w:r>
        <w:rPr>
          <w:rFonts w:ascii="仿宋" w:eastAsia="仿宋" w:hAnsi="仿宋" w:cs="仿宋" w:hint="eastAsia"/>
          <w:kern w:val="0"/>
          <w:sz w:val="24"/>
          <w:szCs w:val="24"/>
        </w:rPr>
        <w:t>），并与其签订</w:t>
      </w:r>
      <w:r>
        <w:rPr>
          <w:rFonts w:ascii="仿宋" w:eastAsia="仿宋" w:hAnsi="仿宋" w:cs="仿宋"/>
          <w:kern w:val="0"/>
          <w:sz w:val="24"/>
          <w:szCs w:val="24"/>
        </w:rPr>
        <w:t>1</w:t>
      </w:r>
      <w:r>
        <w:rPr>
          <w:rFonts w:ascii="仿宋" w:eastAsia="仿宋" w:hAnsi="仿宋" w:cs="仿宋" w:hint="eastAsia"/>
          <w:kern w:val="0"/>
          <w:sz w:val="24"/>
          <w:szCs w:val="24"/>
        </w:rPr>
        <w:t>年以劳动合同，并无拖欠职工工资、欠缴社会保险费等严重违法违规信用记录的，可向市人社局创业贷款担保中心申请</w:t>
      </w:r>
      <w:r>
        <w:rPr>
          <w:rFonts w:ascii="仿宋" w:eastAsia="仿宋" w:hAnsi="仿宋" w:cs="仿宋"/>
          <w:kern w:val="0"/>
          <w:sz w:val="24"/>
          <w:szCs w:val="24"/>
        </w:rPr>
        <w:t>300</w:t>
      </w:r>
      <w:r>
        <w:rPr>
          <w:rFonts w:ascii="仿宋" w:eastAsia="仿宋" w:hAnsi="仿宋" w:cs="仿宋" w:hint="eastAsia"/>
          <w:kern w:val="0"/>
          <w:sz w:val="24"/>
          <w:szCs w:val="24"/>
        </w:rPr>
        <w:t>万元以内小微企业创业担保贷款，小微企业可选择担保或贴息的一种，担保不贴息，贴息不担保（市里一般采取只贴息支持）。</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贴息标准为：贷款利率上限为在贷款合同签订日</w:t>
      </w:r>
      <w:r>
        <w:rPr>
          <w:rFonts w:ascii="仿宋" w:eastAsia="仿宋" w:hAnsi="仿宋" w:cs="仿宋"/>
          <w:kern w:val="0"/>
          <w:sz w:val="24"/>
          <w:szCs w:val="24"/>
        </w:rPr>
        <w:t>LPR+150BP</w:t>
      </w:r>
      <w:r>
        <w:rPr>
          <w:rFonts w:ascii="仿宋" w:eastAsia="仿宋" w:hAnsi="仿宋" w:cs="仿宋" w:hint="eastAsia"/>
          <w:kern w:val="0"/>
          <w:sz w:val="24"/>
          <w:szCs w:val="24"/>
        </w:rPr>
        <w:t>执行，</w:t>
      </w:r>
      <w:r>
        <w:rPr>
          <w:rFonts w:ascii="仿宋" w:eastAsia="仿宋" w:hAnsi="仿宋" w:cs="仿宋"/>
          <w:kern w:val="0"/>
          <w:sz w:val="24"/>
          <w:szCs w:val="24"/>
        </w:rPr>
        <w:t>LPR-150BP</w:t>
      </w:r>
      <w:r>
        <w:rPr>
          <w:rFonts w:ascii="仿宋" w:eastAsia="仿宋" w:hAnsi="仿宋" w:cs="仿宋" w:hint="eastAsia"/>
          <w:kern w:val="0"/>
          <w:sz w:val="24"/>
          <w:szCs w:val="24"/>
        </w:rPr>
        <w:t>以下部分，由小微企业承担，剩余部分由财政给予贴息。</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吴巍</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8844366</w:t>
      </w:r>
      <w:r>
        <w:rPr>
          <w:rFonts w:ascii="仿宋" w:eastAsia="仿宋" w:hAnsi="仿宋" w:cs="仿宋" w:hint="eastAsia"/>
          <w:kern w:val="0"/>
          <w:sz w:val="24"/>
          <w:szCs w:val="24"/>
        </w:rPr>
        <w:t>（本项政策市局开展，有符合条件的，区里将积极向市局呈报）</w:t>
      </w: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6E3305">
      <w:pPr>
        <w:widowControl/>
        <w:ind w:firstLineChars="200" w:firstLine="31680"/>
        <w:jc w:val="left"/>
        <w:rPr>
          <w:rFonts w:ascii="Simum" w:eastAsia="Simum" w:hAnsi="Simum" w:cs="Simum"/>
          <w:kern w:val="0"/>
          <w:sz w:val="24"/>
          <w:szCs w:val="24"/>
        </w:rPr>
      </w:pPr>
      <w:bookmarkStart w:id="4" w:name="_Toc497213022"/>
      <w:r>
        <w:rPr>
          <w:rFonts w:ascii="Simum" w:eastAsia="Simum" w:hAnsi="Simum" w:cs="Simum" w:hint="eastAsia"/>
          <w:kern w:val="0"/>
          <w:sz w:val="24"/>
          <w:szCs w:val="24"/>
        </w:rPr>
        <w:t>七、优质初创企业和创业带动就业成效明显个体工商户典型奖补</w:t>
      </w:r>
      <w:bookmarkEnd w:id="4"/>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全市每年</w:t>
      </w:r>
      <w:r>
        <w:rPr>
          <w:rFonts w:ascii="仿宋" w:eastAsia="仿宋" w:hAnsi="仿宋" w:cs="仿宋"/>
          <w:kern w:val="0"/>
          <w:sz w:val="24"/>
          <w:szCs w:val="24"/>
        </w:rPr>
        <w:t>6</w:t>
      </w:r>
      <w:r>
        <w:rPr>
          <w:rFonts w:ascii="仿宋" w:eastAsia="仿宋" w:hAnsi="仿宋" w:cs="仿宋" w:hint="eastAsia"/>
          <w:kern w:val="0"/>
          <w:sz w:val="24"/>
          <w:szCs w:val="24"/>
        </w:rPr>
        <w:t>月份对近</w:t>
      </w:r>
      <w:r>
        <w:rPr>
          <w:rFonts w:ascii="仿宋" w:eastAsia="仿宋" w:hAnsi="仿宋" w:cs="仿宋"/>
          <w:kern w:val="0"/>
          <w:sz w:val="24"/>
          <w:szCs w:val="24"/>
        </w:rPr>
        <w:t>3</w:t>
      </w:r>
      <w:r>
        <w:rPr>
          <w:rFonts w:ascii="仿宋" w:eastAsia="仿宋" w:hAnsi="仿宋" w:cs="仿宋" w:hint="eastAsia"/>
          <w:kern w:val="0"/>
          <w:sz w:val="24"/>
          <w:szCs w:val="24"/>
        </w:rPr>
        <w:t>年注册成立的初创企业和个体工商户进行自主创业评选奖励，每年评选创新创业带动就业成效显著的</w:t>
      </w:r>
      <w:r>
        <w:rPr>
          <w:rFonts w:ascii="仿宋" w:eastAsia="仿宋" w:hAnsi="仿宋" w:cs="仿宋"/>
          <w:kern w:val="0"/>
          <w:sz w:val="24"/>
          <w:szCs w:val="24"/>
        </w:rPr>
        <w:t>100</w:t>
      </w:r>
      <w:r>
        <w:rPr>
          <w:rFonts w:ascii="仿宋" w:eastAsia="仿宋" w:hAnsi="仿宋" w:cs="仿宋" w:hint="eastAsia"/>
          <w:kern w:val="0"/>
          <w:sz w:val="24"/>
          <w:szCs w:val="24"/>
        </w:rPr>
        <w:t>个个体工商户和</w:t>
      </w:r>
      <w:r>
        <w:rPr>
          <w:rFonts w:ascii="仿宋" w:eastAsia="仿宋" w:hAnsi="仿宋" w:cs="仿宋"/>
          <w:kern w:val="0"/>
          <w:sz w:val="24"/>
          <w:szCs w:val="24"/>
        </w:rPr>
        <w:t>50</w:t>
      </w:r>
      <w:r>
        <w:rPr>
          <w:rFonts w:ascii="仿宋" w:eastAsia="仿宋" w:hAnsi="仿宋" w:cs="仿宋" w:hint="eastAsia"/>
          <w:kern w:val="0"/>
          <w:sz w:val="24"/>
          <w:szCs w:val="24"/>
        </w:rPr>
        <w:t>个优质初创企业，分别给予</w:t>
      </w:r>
      <w:r>
        <w:rPr>
          <w:rFonts w:ascii="仿宋" w:eastAsia="仿宋" w:hAnsi="仿宋" w:cs="仿宋"/>
          <w:kern w:val="0"/>
          <w:sz w:val="24"/>
          <w:szCs w:val="24"/>
        </w:rPr>
        <w:t>1</w:t>
      </w:r>
      <w:r>
        <w:rPr>
          <w:rFonts w:ascii="仿宋" w:eastAsia="仿宋" w:hAnsi="仿宋" w:cs="仿宋" w:hint="eastAsia"/>
          <w:kern w:val="0"/>
          <w:sz w:val="24"/>
          <w:szCs w:val="24"/>
        </w:rPr>
        <w:t>万元</w:t>
      </w:r>
      <w:r>
        <w:rPr>
          <w:rFonts w:ascii="仿宋" w:eastAsia="仿宋" w:hAnsi="仿宋" w:cs="仿宋"/>
          <w:kern w:val="0"/>
          <w:sz w:val="24"/>
          <w:szCs w:val="24"/>
        </w:rPr>
        <w:t>/</w:t>
      </w:r>
      <w:r>
        <w:rPr>
          <w:rFonts w:ascii="仿宋" w:eastAsia="仿宋" w:hAnsi="仿宋" w:cs="仿宋" w:hint="eastAsia"/>
          <w:kern w:val="0"/>
          <w:sz w:val="24"/>
          <w:szCs w:val="24"/>
        </w:rPr>
        <w:t>个、</w:t>
      </w:r>
      <w:r>
        <w:rPr>
          <w:rFonts w:ascii="仿宋" w:eastAsia="仿宋" w:hAnsi="仿宋" w:cs="仿宋"/>
          <w:kern w:val="0"/>
          <w:sz w:val="24"/>
          <w:szCs w:val="24"/>
        </w:rPr>
        <w:t>4</w:t>
      </w:r>
      <w:r>
        <w:rPr>
          <w:rFonts w:ascii="仿宋" w:eastAsia="仿宋" w:hAnsi="仿宋" w:cs="仿宋" w:hint="eastAsia"/>
          <w:kern w:val="0"/>
          <w:sz w:val="24"/>
          <w:szCs w:val="24"/>
        </w:rPr>
        <w:t>万元</w:t>
      </w:r>
      <w:r>
        <w:rPr>
          <w:rFonts w:ascii="仿宋" w:eastAsia="仿宋" w:hAnsi="仿宋" w:cs="仿宋"/>
          <w:kern w:val="0"/>
          <w:sz w:val="24"/>
          <w:szCs w:val="24"/>
        </w:rPr>
        <w:t>/</w:t>
      </w:r>
      <w:r>
        <w:rPr>
          <w:rFonts w:ascii="仿宋" w:eastAsia="仿宋" w:hAnsi="仿宋" w:cs="仿宋" w:hint="eastAsia"/>
          <w:kern w:val="0"/>
          <w:sz w:val="24"/>
          <w:szCs w:val="24"/>
        </w:rPr>
        <w:t>个的创业奖补。</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个体工商户和初创企业申报条件：个体工商户和初创企业工商注册</w:t>
      </w:r>
      <w:r>
        <w:rPr>
          <w:rFonts w:ascii="仿宋" w:eastAsia="仿宋" w:hAnsi="仿宋" w:cs="仿宋"/>
          <w:kern w:val="0"/>
          <w:sz w:val="24"/>
          <w:szCs w:val="24"/>
        </w:rPr>
        <w:t>1</w:t>
      </w:r>
      <w:r>
        <w:rPr>
          <w:rFonts w:ascii="仿宋" w:eastAsia="仿宋" w:hAnsi="仿宋" w:cs="仿宋" w:hint="eastAsia"/>
          <w:kern w:val="0"/>
          <w:sz w:val="24"/>
          <w:szCs w:val="24"/>
        </w:rPr>
        <w:t>年以上，</w:t>
      </w:r>
      <w:r>
        <w:rPr>
          <w:rFonts w:ascii="仿宋" w:eastAsia="仿宋" w:hAnsi="仿宋" w:cs="仿宋"/>
          <w:kern w:val="0"/>
          <w:sz w:val="24"/>
          <w:szCs w:val="24"/>
        </w:rPr>
        <w:t>3</w:t>
      </w:r>
      <w:r>
        <w:rPr>
          <w:rFonts w:ascii="仿宋" w:eastAsia="仿宋" w:hAnsi="仿宋" w:cs="仿宋" w:hint="eastAsia"/>
          <w:kern w:val="0"/>
          <w:sz w:val="24"/>
          <w:szCs w:val="24"/>
        </w:rPr>
        <w:t>年以内，工商户带动</w:t>
      </w:r>
      <w:r>
        <w:rPr>
          <w:rFonts w:ascii="仿宋" w:eastAsia="仿宋" w:hAnsi="仿宋" w:cs="仿宋"/>
          <w:kern w:val="0"/>
          <w:sz w:val="24"/>
          <w:szCs w:val="24"/>
        </w:rPr>
        <w:t>5</w:t>
      </w:r>
      <w:r>
        <w:rPr>
          <w:rFonts w:ascii="仿宋" w:eastAsia="仿宋" w:hAnsi="仿宋" w:cs="仿宋" w:hint="eastAsia"/>
          <w:kern w:val="0"/>
          <w:sz w:val="24"/>
          <w:szCs w:val="24"/>
        </w:rPr>
        <w:t>人就业，初创企业带动</w:t>
      </w:r>
      <w:r>
        <w:rPr>
          <w:rFonts w:ascii="仿宋" w:eastAsia="仿宋" w:hAnsi="仿宋" w:cs="仿宋"/>
          <w:kern w:val="0"/>
          <w:sz w:val="24"/>
          <w:szCs w:val="24"/>
        </w:rPr>
        <w:t>30</w:t>
      </w:r>
      <w:r>
        <w:rPr>
          <w:rFonts w:ascii="仿宋" w:eastAsia="仿宋" w:hAnsi="仿宋" w:cs="仿宋" w:hint="eastAsia"/>
          <w:kern w:val="0"/>
          <w:sz w:val="24"/>
          <w:szCs w:val="24"/>
        </w:rPr>
        <w:t>人就业，并缴纳社会保险。</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吉田夏子</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8827710</w:t>
      </w:r>
      <w:r>
        <w:rPr>
          <w:rFonts w:ascii="仿宋" w:eastAsia="仿宋" w:hAnsi="仿宋" w:cs="仿宋" w:hint="eastAsia"/>
          <w:kern w:val="0"/>
          <w:sz w:val="24"/>
          <w:szCs w:val="24"/>
        </w:rPr>
        <w:t>（本项政策市局开展，有符合条件的，区里将积极向市局呈报）</w:t>
      </w: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6E3305">
      <w:pPr>
        <w:widowControl/>
        <w:ind w:firstLineChars="200" w:firstLine="31680"/>
        <w:jc w:val="left"/>
        <w:rPr>
          <w:rFonts w:ascii="Simum" w:eastAsia="Simum" w:hAnsi="Simum" w:cs="Simum"/>
          <w:kern w:val="0"/>
          <w:sz w:val="24"/>
          <w:szCs w:val="24"/>
        </w:rPr>
      </w:pPr>
      <w:r>
        <w:rPr>
          <w:rFonts w:ascii="Simum" w:eastAsia="Simum" w:hAnsi="Simum" w:cs="Simum" w:hint="eastAsia"/>
          <w:kern w:val="0"/>
          <w:sz w:val="24"/>
          <w:szCs w:val="24"/>
        </w:rPr>
        <w:t>八、一次性创业补贴</w:t>
      </w:r>
    </w:p>
    <w:p w:rsidR="008A2105" w:rsidRDefault="008A2105" w:rsidP="006E3305">
      <w:pPr>
        <w:widowControl/>
        <w:ind w:firstLineChars="200" w:firstLine="31680"/>
        <w:jc w:val="left"/>
        <w:rPr>
          <w:rFonts w:ascii="楷体" w:eastAsia="楷体" w:hAnsi="楷体" w:cs="楷体"/>
          <w:kern w:val="0"/>
          <w:sz w:val="24"/>
          <w:szCs w:val="24"/>
        </w:rPr>
      </w:pPr>
      <w:r>
        <w:rPr>
          <w:rFonts w:ascii="楷体" w:eastAsia="楷体" w:hAnsi="楷体" w:cs="楷体"/>
          <w:kern w:val="0"/>
          <w:sz w:val="24"/>
          <w:szCs w:val="24"/>
        </w:rPr>
        <w:t>1</w:t>
      </w:r>
      <w:r>
        <w:rPr>
          <w:rFonts w:ascii="楷体" w:eastAsia="楷体" w:hAnsi="楷体" w:cs="楷体" w:hint="eastAsia"/>
          <w:kern w:val="0"/>
          <w:sz w:val="24"/>
          <w:szCs w:val="24"/>
        </w:rPr>
        <w:t>、大学生一次性自主创业补贴</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条件：毕业五年以内的全日制本专科生、研究生、职业院校高级技工班等在校及毕业学生租赁经营场地自主创业，且正常经营</w:t>
      </w:r>
      <w:r>
        <w:rPr>
          <w:rFonts w:ascii="仿宋" w:eastAsia="仿宋" w:hAnsi="仿宋" w:cs="仿宋"/>
          <w:kern w:val="0"/>
          <w:sz w:val="24"/>
          <w:szCs w:val="24"/>
        </w:rPr>
        <w:t>1</w:t>
      </w:r>
      <w:r>
        <w:rPr>
          <w:rFonts w:ascii="仿宋" w:eastAsia="仿宋" w:hAnsi="仿宋" w:cs="仿宋" w:hint="eastAsia"/>
          <w:kern w:val="0"/>
          <w:sz w:val="24"/>
          <w:szCs w:val="24"/>
        </w:rPr>
        <w:t>年的，</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标准：给予一次性自主创业奖补</w:t>
      </w:r>
      <w:r>
        <w:rPr>
          <w:rFonts w:ascii="仿宋" w:eastAsia="仿宋" w:hAnsi="仿宋" w:cs="仿宋"/>
          <w:kern w:val="0"/>
          <w:sz w:val="24"/>
          <w:szCs w:val="24"/>
        </w:rPr>
        <w:t>2</w:t>
      </w:r>
      <w:r>
        <w:rPr>
          <w:rFonts w:ascii="仿宋" w:eastAsia="仿宋" w:hAnsi="仿宋" w:cs="仿宋" w:hint="eastAsia"/>
          <w:kern w:val="0"/>
          <w:sz w:val="24"/>
          <w:szCs w:val="24"/>
        </w:rPr>
        <w:t>万元</w:t>
      </w:r>
      <w:r>
        <w:rPr>
          <w:rFonts w:ascii="仿宋" w:eastAsia="仿宋" w:hAnsi="仿宋" w:cs="仿宋"/>
          <w:kern w:val="0"/>
          <w:sz w:val="24"/>
          <w:szCs w:val="24"/>
        </w:rPr>
        <w:t>/</w:t>
      </w:r>
      <w:r>
        <w:rPr>
          <w:rFonts w:ascii="仿宋" w:eastAsia="仿宋" w:hAnsi="仿宋" w:cs="仿宋" w:hint="eastAsia"/>
          <w:kern w:val="0"/>
          <w:sz w:val="24"/>
          <w:szCs w:val="24"/>
        </w:rPr>
        <w:t>个。</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贴士：全市范围内，无名额限制，应补尽补。</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吉田夏子</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8827710</w:t>
      </w:r>
      <w:r>
        <w:rPr>
          <w:rFonts w:ascii="仿宋" w:eastAsia="仿宋" w:hAnsi="仿宋" w:cs="仿宋" w:hint="eastAsia"/>
          <w:kern w:val="0"/>
          <w:sz w:val="24"/>
          <w:szCs w:val="24"/>
        </w:rPr>
        <w:t>（本项政策市局开展，有符合条件的，区里将积极向市局呈报）</w:t>
      </w:r>
    </w:p>
    <w:p w:rsidR="008A2105" w:rsidRDefault="008A2105">
      <w:pPr>
        <w:widowControl/>
        <w:jc w:val="left"/>
        <w:rPr>
          <w:rFonts w:ascii="仿宋" w:eastAsia="仿宋" w:hAnsi="仿宋" w:cs="仿宋"/>
          <w:kern w:val="0"/>
          <w:sz w:val="24"/>
          <w:szCs w:val="24"/>
        </w:rPr>
      </w:pPr>
      <w:bookmarkStart w:id="5" w:name="_Toc497213023"/>
    </w:p>
    <w:p w:rsidR="008A2105" w:rsidRDefault="008A2105" w:rsidP="006E3305">
      <w:pPr>
        <w:widowControl/>
        <w:ind w:firstLineChars="200" w:firstLine="31680"/>
        <w:jc w:val="left"/>
        <w:rPr>
          <w:rFonts w:ascii="楷体" w:eastAsia="楷体" w:hAnsi="楷体" w:cs="楷体"/>
          <w:kern w:val="0"/>
          <w:sz w:val="24"/>
          <w:szCs w:val="24"/>
        </w:rPr>
      </w:pPr>
      <w:r>
        <w:rPr>
          <w:rFonts w:ascii="楷体" w:eastAsia="楷体" w:hAnsi="楷体" w:cs="楷体"/>
          <w:kern w:val="0"/>
          <w:sz w:val="24"/>
          <w:szCs w:val="24"/>
        </w:rPr>
        <w:t>2</w:t>
      </w:r>
      <w:r>
        <w:rPr>
          <w:rFonts w:ascii="楷体" w:eastAsia="楷体" w:hAnsi="楷体" w:cs="楷体" w:hint="eastAsia"/>
          <w:kern w:val="0"/>
          <w:sz w:val="24"/>
          <w:szCs w:val="24"/>
        </w:rPr>
        <w:t>、初创小微企业一次性开办费补贴</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条件：高校毕业生（</w:t>
      </w:r>
      <w:r>
        <w:rPr>
          <w:rFonts w:ascii="仿宋" w:eastAsia="仿宋" w:hAnsi="仿宋" w:cs="仿宋"/>
          <w:kern w:val="0"/>
          <w:sz w:val="24"/>
          <w:szCs w:val="24"/>
        </w:rPr>
        <w:t>5</w:t>
      </w:r>
      <w:r>
        <w:rPr>
          <w:rFonts w:ascii="仿宋" w:eastAsia="仿宋" w:hAnsi="仿宋" w:cs="仿宋" w:hint="eastAsia"/>
          <w:kern w:val="0"/>
          <w:sz w:val="24"/>
          <w:szCs w:val="24"/>
        </w:rPr>
        <w:t>年内）、返乡人员、被征地农民、复员转业军人、残疾人、失业人员、扶贫建档立卡人员，在市本级五个城区工商注册登记</w:t>
      </w:r>
      <w:r>
        <w:rPr>
          <w:rFonts w:ascii="仿宋" w:eastAsia="仿宋" w:hAnsi="仿宋" w:cs="仿宋"/>
          <w:kern w:val="0"/>
          <w:sz w:val="24"/>
          <w:szCs w:val="24"/>
        </w:rPr>
        <w:t>6</w:t>
      </w:r>
      <w:r>
        <w:rPr>
          <w:rFonts w:ascii="仿宋" w:eastAsia="仿宋" w:hAnsi="仿宋" w:cs="仿宋" w:hint="eastAsia"/>
          <w:kern w:val="0"/>
          <w:sz w:val="24"/>
          <w:szCs w:val="24"/>
        </w:rPr>
        <w:t>个月以上、</w:t>
      </w:r>
      <w:r>
        <w:rPr>
          <w:rFonts w:ascii="仿宋" w:eastAsia="仿宋" w:hAnsi="仿宋" w:cs="仿宋"/>
          <w:kern w:val="0"/>
          <w:sz w:val="24"/>
          <w:szCs w:val="24"/>
        </w:rPr>
        <w:t>3</w:t>
      </w:r>
      <w:r>
        <w:rPr>
          <w:rFonts w:ascii="仿宋" w:eastAsia="仿宋" w:hAnsi="仿宋" w:cs="仿宋" w:hint="eastAsia"/>
          <w:kern w:val="0"/>
          <w:sz w:val="24"/>
          <w:szCs w:val="24"/>
        </w:rPr>
        <w:t>年以内的小微企业，吸纳就业人员且按规定缴纳社会保险</w:t>
      </w:r>
      <w:r>
        <w:rPr>
          <w:rFonts w:ascii="仿宋" w:eastAsia="仿宋" w:hAnsi="仿宋" w:cs="仿宋"/>
          <w:kern w:val="0"/>
          <w:sz w:val="24"/>
          <w:szCs w:val="24"/>
        </w:rPr>
        <w:t>3</w:t>
      </w:r>
      <w:r>
        <w:rPr>
          <w:rFonts w:ascii="仿宋" w:eastAsia="仿宋" w:hAnsi="仿宋" w:cs="仿宋" w:hint="eastAsia"/>
          <w:kern w:val="0"/>
          <w:sz w:val="24"/>
          <w:szCs w:val="24"/>
        </w:rPr>
        <w:t>个月以上。</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标准：吸纳</w:t>
      </w:r>
      <w:r>
        <w:rPr>
          <w:rFonts w:ascii="仿宋" w:eastAsia="仿宋" w:hAnsi="仿宋" w:cs="仿宋"/>
          <w:kern w:val="0"/>
          <w:sz w:val="24"/>
          <w:szCs w:val="24"/>
        </w:rPr>
        <w:t>2</w:t>
      </w:r>
      <w:r>
        <w:rPr>
          <w:rFonts w:ascii="仿宋" w:eastAsia="仿宋" w:hAnsi="仿宋" w:cs="仿宋" w:hint="eastAsia"/>
          <w:kern w:val="0"/>
          <w:sz w:val="24"/>
          <w:szCs w:val="24"/>
        </w:rPr>
        <w:t>人，</w:t>
      </w:r>
      <w:r>
        <w:rPr>
          <w:rFonts w:ascii="仿宋" w:eastAsia="仿宋" w:hAnsi="仿宋" w:cs="仿宋"/>
          <w:kern w:val="0"/>
          <w:sz w:val="24"/>
          <w:szCs w:val="24"/>
        </w:rPr>
        <w:t>4000</w:t>
      </w:r>
      <w:r>
        <w:rPr>
          <w:rFonts w:ascii="仿宋" w:eastAsia="仿宋" w:hAnsi="仿宋" w:cs="仿宋" w:hint="eastAsia"/>
          <w:kern w:val="0"/>
          <w:sz w:val="24"/>
          <w:szCs w:val="24"/>
        </w:rPr>
        <w:t>元，每多一人多</w:t>
      </w:r>
      <w:r>
        <w:rPr>
          <w:rFonts w:ascii="仿宋" w:eastAsia="仿宋" w:hAnsi="仿宋" w:cs="仿宋"/>
          <w:kern w:val="0"/>
          <w:sz w:val="24"/>
          <w:szCs w:val="24"/>
        </w:rPr>
        <w:t>2000</w:t>
      </w:r>
      <w:r>
        <w:rPr>
          <w:rFonts w:ascii="仿宋" w:eastAsia="仿宋" w:hAnsi="仿宋" w:cs="仿宋" w:hint="eastAsia"/>
          <w:kern w:val="0"/>
          <w:sz w:val="24"/>
          <w:szCs w:val="24"/>
        </w:rPr>
        <w:t>元，最高</w:t>
      </w:r>
      <w:r>
        <w:rPr>
          <w:rFonts w:ascii="仿宋" w:eastAsia="仿宋" w:hAnsi="仿宋" w:cs="仿宋"/>
          <w:kern w:val="0"/>
          <w:sz w:val="24"/>
          <w:szCs w:val="24"/>
        </w:rPr>
        <w:t>4</w:t>
      </w:r>
      <w:r>
        <w:rPr>
          <w:rFonts w:ascii="仿宋" w:eastAsia="仿宋" w:hAnsi="仿宋" w:cs="仿宋" w:hint="eastAsia"/>
          <w:kern w:val="0"/>
          <w:sz w:val="24"/>
          <w:szCs w:val="24"/>
        </w:rPr>
        <w:t>万。</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吉田夏子</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8827710</w:t>
      </w:r>
      <w:r>
        <w:rPr>
          <w:rFonts w:ascii="仿宋" w:eastAsia="仿宋" w:hAnsi="仿宋" w:cs="仿宋" w:hint="eastAsia"/>
          <w:kern w:val="0"/>
          <w:sz w:val="24"/>
          <w:szCs w:val="24"/>
        </w:rPr>
        <w:t>（本项政策市局开展，有符合条件的，区里将积极向市局呈报）</w:t>
      </w:r>
    </w:p>
    <w:p w:rsidR="008A2105" w:rsidRDefault="008A2105" w:rsidP="006E3305">
      <w:pPr>
        <w:widowControl/>
        <w:ind w:leftChars="200" w:left="31680"/>
        <w:jc w:val="left"/>
        <w:rPr>
          <w:rFonts w:ascii="仿宋" w:eastAsia="仿宋" w:hAnsi="仿宋" w:cs="仿宋"/>
          <w:kern w:val="0"/>
          <w:sz w:val="24"/>
          <w:szCs w:val="24"/>
        </w:rPr>
      </w:pPr>
    </w:p>
    <w:p w:rsidR="008A2105" w:rsidRDefault="008A2105" w:rsidP="006E3305">
      <w:pPr>
        <w:widowControl/>
        <w:ind w:leftChars="200" w:left="31680"/>
        <w:jc w:val="left"/>
        <w:rPr>
          <w:rFonts w:ascii="仿宋" w:eastAsia="仿宋" w:hAnsi="仿宋" w:cs="仿宋"/>
          <w:kern w:val="0"/>
          <w:sz w:val="24"/>
          <w:szCs w:val="24"/>
        </w:rPr>
      </w:pPr>
    </w:p>
    <w:p w:rsidR="008A2105" w:rsidRDefault="008A2105" w:rsidP="006E3305">
      <w:pPr>
        <w:widowControl/>
        <w:ind w:firstLineChars="200" w:firstLine="31680"/>
        <w:jc w:val="left"/>
        <w:rPr>
          <w:rFonts w:ascii="Simum" w:eastAsia="Simum" w:hAnsi="Simum" w:cs="Simum"/>
          <w:kern w:val="0"/>
          <w:sz w:val="24"/>
          <w:szCs w:val="24"/>
        </w:rPr>
      </w:pPr>
      <w:r>
        <w:rPr>
          <w:rFonts w:ascii="Simum" w:eastAsia="Simum" w:hAnsi="Simum" w:cs="Simum" w:hint="eastAsia"/>
          <w:kern w:val="0"/>
          <w:sz w:val="24"/>
          <w:szCs w:val="24"/>
        </w:rPr>
        <w:t>九、创业经营场所租金补贴</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条件：高校毕业生（</w:t>
      </w:r>
      <w:r>
        <w:rPr>
          <w:rFonts w:ascii="仿宋" w:eastAsia="仿宋" w:hAnsi="仿宋" w:cs="仿宋"/>
          <w:kern w:val="0"/>
          <w:sz w:val="24"/>
          <w:szCs w:val="24"/>
        </w:rPr>
        <w:t>5</w:t>
      </w:r>
      <w:r>
        <w:rPr>
          <w:rFonts w:ascii="仿宋" w:eastAsia="仿宋" w:hAnsi="仿宋" w:cs="仿宋" w:hint="eastAsia"/>
          <w:kern w:val="0"/>
          <w:sz w:val="24"/>
          <w:szCs w:val="24"/>
        </w:rPr>
        <w:t>年内）、返乡人员、被征地农民、复员转业军人、残疾人、失业人员、扶贫建档立卡人员，在市本级五个城区工商注册登记</w:t>
      </w:r>
      <w:r>
        <w:rPr>
          <w:rFonts w:ascii="仿宋" w:eastAsia="仿宋" w:hAnsi="仿宋" w:cs="仿宋"/>
          <w:kern w:val="0"/>
          <w:sz w:val="24"/>
          <w:szCs w:val="24"/>
        </w:rPr>
        <w:t>6</w:t>
      </w:r>
      <w:r>
        <w:rPr>
          <w:rFonts w:ascii="仿宋" w:eastAsia="仿宋" w:hAnsi="仿宋" w:cs="仿宋" w:hint="eastAsia"/>
          <w:kern w:val="0"/>
          <w:sz w:val="24"/>
          <w:szCs w:val="24"/>
        </w:rPr>
        <w:t>个月以上、</w:t>
      </w:r>
      <w:r>
        <w:rPr>
          <w:rFonts w:ascii="仿宋" w:eastAsia="仿宋" w:hAnsi="仿宋" w:cs="仿宋"/>
          <w:kern w:val="0"/>
          <w:sz w:val="24"/>
          <w:szCs w:val="24"/>
        </w:rPr>
        <w:t>3</w:t>
      </w:r>
      <w:r>
        <w:rPr>
          <w:rFonts w:ascii="仿宋" w:eastAsia="仿宋" w:hAnsi="仿宋" w:cs="仿宋" w:hint="eastAsia"/>
          <w:kern w:val="0"/>
          <w:sz w:val="24"/>
          <w:szCs w:val="24"/>
        </w:rPr>
        <w:t>年以内的小微企业，吸纳就业人员且按规定缴纳社会保险</w:t>
      </w:r>
      <w:r>
        <w:rPr>
          <w:rFonts w:ascii="仿宋" w:eastAsia="仿宋" w:hAnsi="仿宋" w:cs="仿宋"/>
          <w:kern w:val="0"/>
          <w:sz w:val="24"/>
          <w:szCs w:val="24"/>
        </w:rPr>
        <w:t>3</w:t>
      </w:r>
      <w:r>
        <w:rPr>
          <w:rFonts w:ascii="仿宋" w:eastAsia="仿宋" w:hAnsi="仿宋" w:cs="仿宋" w:hint="eastAsia"/>
          <w:kern w:val="0"/>
          <w:sz w:val="24"/>
          <w:szCs w:val="24"/>
        </w:rPr>
        <w:t>个月以上，租赁场地进行经营。</w:t>
      </w:r>
    </w:p>
    <w:p w:rsidR="008A2105" w:rsidRDefault="008A2105" w:rsidP="006E3305">
      <w:pPr>
        <w:widowControl/>
        <w:ind w:leftChars="200" w:left="31680"/>
        <w:jc w:val="left"/>
        <w:rPr>
          <w:rFonts w:ascii="仿宋" w:eastAsia="仿宋" w:hAnsi="仿宋" w:cs="仿宋"/>
          <w:kern w:val="0"/>
          <w:sz w:val="24"/>
          <w:szCs w:val="24"/>
        </w:rPr>
      </w:pPr>
      <w:r>
        <w:rPr>
          <w:rFonts w:ascii="仿宋" w:eastAsia="仿宋" w:hAnsi="仿宋" w:cs="仿宋" w:hint="eastAsia"/>
          <w:kern w:val="0"/>
          <w:sz w:val="24"/>
          <w:szCs w:val="24"/>
        </w:rPr>
        <w:t>标准：吸纳</w:t>
      </w:r>
      <w:r>
        <w:rPr>
          <w:rFonts w:ascii="仿宋" w:eastAsia="仿宋" w:hAnsi="仿宋" w:cs="仿宋"/>
          <w:kern w:val="0"/>
          <w:sz w:val="24"/>
          <w:szCs w:val="24"/>
        </w:rPr>
        <w:t>2</w:t>
      </w:r>
      <w:r>
        <w:rPr>
          <w:rFonts w:ascii="仿宋" w:eastAsia="仿宋" w:hAnsi="仿宋" w:cs="仿宋" w:hint="eastAsia"/>
          <w:kern w:val="0"/>
          <w:sz w:val="24"/>
          <w:szCs w:val="24"/>
        </w:rPr>
        <w:t>人，</w:t>
      </w:r>
      <w:r>
        <w:rPr>
          <w:rFonts w:ascii="仿宋" w:eastAsia="仿宋" w:hAnsi="仿宋" w:cs="仿宋"/>
          <w:kern w:val="0"/>
          <w:sz w:val="24"/>
          <w:szCs w:val="24"/>
        </w:rPr>
        <w:t>4000</w:t>
      </w:r>
      <w:r>
        <w:rPr>
          <w:rFonts w:ascii="仿宋" w:eastAsia="仿宋" w:hAnsi="仿宋" w:cs="仿宋" w:hint="eastAsia"/>
          <w:kern w:val="0"/>
          <w:sz w:val="24"/>
          <w:szCs w:val="24"/>
        </w:rPr>
        <w:t>元，每多一人多</w:t>
      </w:r>
      <w:r>
        <w:rPr>
          <w:rFonts w:ascii="仿宋" w:eastAsia="仿宋" w:hAnsi="仿宋" w:cs="仿宋"/>
          <w:kern w:val="0"/>
          <w:sz w:val="24"/>
          <w:szCs w:val="24"/>
        </w:rPr>
        <w:t>2000</w:t>
      </w:r>
      <w:r>
        <w:rPr>
          <w:rFonts w:ascii="仿宋" w:eastAsia="仿宋" w:hAnsi="仿宋" w:cs="仿宋" w:hint="eastAsia"/>
          <w:kern w:val="0"/>
          <w:sz w:val="24"/>
          <w:szCs w:val="24"/>
        </w:rPr>
        <w:t>元，最高</w:t>
      </w:r>
      <w:r>
        <w:rPr>
          <w:rFonts w:ascii="仿宋" w:eastAsia="仿宋" w:hAnsi="仿宋" w:cs="仿宋"/>
          <w:kern w:val="0"/>
          <w:sz w:val="24"/>
          <w:szCs w:val="24"/>
        </w:rPr>
        <w:t>20</w:t>
      </w:r>
      <w:r>
        <w:rPr>
          <w:rFonts w:ascii="仿宋" w:eastAsia="仿宋" w:hAnsi="仿宋" w:cs="仿宋" w:hint="eastAsia"/>
          <w:kern w:val="0"/>
          <w:sz w:val="24"/>
          <w:szCs w:val="24"/>
        </w:rPr>
        <w:t>万。</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吉田夏子</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8827710</w:t>
      </w:r>
      <w:r>
        <w:rPr>
          <w:rFonts w:ascii="仿宋" w:eastAsia="仿宋" w:hAnsi="仿宋" w:cs="仿宋" w:hint="eastAsia"/>
          <w:kern w:val="0"/>
          <w:sz w:val="24"/>
          <w:szCs w:val="24"/>
        </w:rPr>
        <w:t>（本项政策市局开展，有符合条件的，区里将积极向市局呈报）</w:t>
      </w:r>
    </w:p>
    <w:p w:rsidR="008A2105" w:rsidRDefault="008A2105" w:rsidP="006E3305">
      <w:pPr>
        <w:widowControl/>
        <w:ind w:leftChars="200" w:left="31680"/>
        <w:jc w:val="left"/>
        <w:rPr>
          <w:rFonts w:ascii="仿宋" w:eastAsia="仿宋" w:hAnsi="仿宋" w:cs="仿宋"/>
          <w:kern w:val="0"/>
          <w:sz w:val="24"/>
          <w:szCs w:val="24"/>
        </w:rPr>
      </w:pPr>
    </w:p>
    <w:p w:rsidR="008A2105" w:rsidRDefault="008A2105" w:rsidP="006E3305">
      <w:pPr>
        <w:widowControl/>
        <w:ind w:leftChars="200" w:left="31680"/>
        <w:jc w:val="left"/>
        <w:rPr>
          <w:rFonts w:ascii="仿宋" w:eastAsia="仿宋" w:hAnsi="仿宋" w:cs="仿宋"/>
          <w:kern w:val="0"/>
          <w:sz w:val="24"/>
          <w:szCs w:val="24"/>
        </w:rPr>
      </w:pPr>
    </w:p>
    <w:p w:rsidR="008A2105" w:rsidRDefault="008A2105" w:rsidP="006E3305">
      <w:pPr>
        <w:widowControl/>
        <w:ind w:firstLineChars="200" w:firstLine="31680"/>
        <w:jc w:val="left"/>
        <w:rPr>
          <w:rFonts w:ascii="Simum" w:eastAsia="Simum" w:hAnsi="Simum" w:cs="Simum"/>
          <w:kern w:val="0"/>
          <w:sz w:val="24"/>
          <w:szCs w:val="24"/>
        </w:rPr>
      </w:pPr>
      <w:r>
        <w:rPr>
          <w:rFonts w:ascii="Simum" w:eastAsia="Simum" w:hAnsi="Simum" w:cs="Simum" w:hint="eastAsia"/>
          <w:kern w:val="0"/>
          <w:sz w:val="24"/>
          <w:szCs w:val="24"/>
        </w:rPr>
        <w:t>十、商标注册奖补</w:t>
      </w:r>
      <w:bookmarkEnd w:id="5"/>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条件：工商注册登记</w:t>
      </w:r>
      <w:r>
        <w:rPr>
          <w:rFonts w:ascii="仿宋" w:eastAsia="仿宋" w:hAnsi="仿宋" w:cs="仿宋"/>
          <w:kern w:val="0"/>
          <w:sz w:val="24"/>
          <w:szCs w:val="24"/>
        </w:rPr>
        <w:t>6</w:t>
      </w:r>
      <w:r>
        <w:rPr>
          <w:rFonts w:ascii="仿宋" w:eastAsia="仿宋" w:hAnsi="仿宋" w:cs="仿宋" w:hint="eastAsia"/>
          <w:kern w:val="0"/>
          <w:sz w:val="24"/>
          <w:szCs w:val="24"/>
        </w:rPr>
        <w:t>个月以上、</w:t>
      </w:r>
      <w:r>
        <w:rPr>
          <w:rFonts w:ascii="仿宋" w:eastAsia="仿宋" w:hAnsi="仿宋" w:cs="仿宋"/>
          <w:kern w:val="0"/>
          <w:sz w:val="24"/>
          <w:szCs w:val="24"/>
        </w:rPr>
        <w:t>3</w:t>
      </w:r>
      <w:r>
        <w:rPr>
          <w:rFonts w:ascii="仿宋" w:eastAsia="仿宋" w:hAnsi="仿宋" w:cs="仿宋" w:hint="eastAsia"/>
          <w:kern w:val="0"/>
          <w:sz w:val="24"/>
          <w:szCs w:val="24"/>
        </w:rPr>
        <w:t>年内的初创小微企业获得中国驰名商标认定、地理标志注册、湖南省著名商标认定、衡阳市知名商标认定的。</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标准：</w:t>
      </w:r>
      <w:r>
        <w:rPr>
          <w:rFonts w:ascii="仿宋" w:eastAsia="仿宋" w:hAnsi="仿宋" w:cs="仿宋"/>
          <w:kern w:val="0"/>
          <w:sz w:val="24"/>
          <w:szCs w:val="24"/>
        </w:rPr>
        <w:t>20</w:t>
      </w:r>
      <w:r>
        <w:rPr>
          <w:rFonts w:ascii="仿宋" w:eastAsia="仿宋" w:hAnsi="仿宋" w:cs="仿宋" w:hint="eastAsia"/>
          <w:kern w:val="0"/>
          <w:sz w:val="24"/>
          <w:szCs w:val="24"/>
        </w:rPr>
        <w:t>万、</w:t>
      </w:r>
      <w:r>
        <w:rPr>
          <w:rFonts w:ascii="仿宋" w:eastAsia="仿宋" w:hAnsi="仿宋" w:cs="仿宋"/>
          <w:kern w:val="0"/>
          <w:sz w:val="24"/>
          <w:szCs w:val="24"/>
        </w:rPr>
        <w:t>10</w:t>
      </w:r>
      <w:r>
        <w:rPr>
          <w:rFonts w:ascii="仿宋" w:eastAsia="仿宋" w:hAnsi="仿宋" w:cs="仿宋" w:hint="eastAsia"/>
          <w:kern w:val="0"/>
          <w:sz w:val="24"/>
          <w:szCs w:val="24"/>
        </w:rPr>
        <w:t>万、</w:t>
      </w:r>
      <w:r>
        <w:rPr>
          <w:rFonts w:ascii="仿宋" w:eastAsia="仿宋" w:hAnsi="仿宋" w:cs="仿宋"/>
          <w:kern w:val="0"/>
          <w:sz w:val="24"/>
          <w:szCs w:val="24"/>
        </w:rPr>
        <w:t>5</w:t>
      </w:r>
      <w:r>
        <w:rPr>
          <w:rFonts w:ascii="仿宋" w:eastAsia="仿宋" w:hAnsi="仿宋" w:cs="仿宋" w:hint="eastAsia"/>
          <w:kern w:val="0"/>
          <w:sz w:val="24"/>
          <w:szCs w:val="24"/>
        </w:rPr>
        <w:t>万。</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吉田夏子</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8827710</w:t>
      </w:r>
      <w:r>
        <w:rPr>
          <w:rFonts w:ascii="仿宋" w:eastAsia="仿宋" w:hAnsi="仿宋" w:cs="仿宋" w:hint="eastAsia"/>
          <w:kern w:val="0"/>
          <w:sz w:val="24"/>
          <w:szCs w:val="24"/>
        </w:rPr>
        <w:t>（本项政策市局开展，有符合条件的，区里将积极向市局呈报）</w:t>
      </w: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6E3305">
      <w:pPr>
        <w:widowControl/>
        <w:ind w:firstLineChars="200" w:firstLine="31680"/>
        <w:jc w:val="left"/>
        <w:rPr>
          <w:rFonts w:ascii="Simum" w:eastAsia="Simum" w:hAnsi="Simum" w:cs="Simum"/>
          <w:kern w:val="0"/>
          <w:sz w:val="24"/>
          <w:szCs w:val="24"/>
        </w:rPr>
      </w:pPr>
      <w:r>
        <w:rPr>
          <w:rFonts w:ascii="Simum" w:eastAsia="Simum" w:hAnsi="Simum" w:cs="Simum" w:hint="eastAsia"/>
          <w:kern w:val="0"/>
          <w:sz w:val="24"/>
          <w:szCs w:val="24"/>
        </w:rPr>
        <w:t>十一、职业技能提升培训</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hint="eastAsia"/>
          <w:kern w:val="0"/>
          <w:sz w:val="24"/>
          <w:szCs w:val="24"/>
        </w:rPr>
        <w:t>条件：</w:t>
      </w:r>
      <w:r>
        <w:rPr>
          <w:rFonts w:ascii="仿宋" w:eastAsia="仿宋" w:hAnsi="仿宋" w:cs="仿宋"/>
          <w:kern w:val="0"/>
          <w:sz w:val="24"/>
          <w:szCs w:val="24"/>
        </w:rPr>
        <w:t>(1)</w:t>
      </w:r>
      <w:r>
        <w:rPr>
          <w:rFonts w:ascii="仿宋" w:eastAsia="仿宋" w:hAnsi="仿宋" w:cs="仿宋" w:hint="eastAsia"/>
          <w:kern w:val="0"/>
          <w:sz w:val="24"/>
          <w:szCs w:val="24"/>
        </w:rPr>
        <w:t>建档立卡贫困劳动力</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kern w:val="0"/>
          <w:sz w:val="24"/>
          <w:szCs w:val="24"/>
        </w:rPr>
        <w:t>(2)</w:t>
      </w:r>
      <w:r>
        <w:rPr>
          <w:rFonts w:ascii="仿宋" w:eastAsia="仿宋" w:hAnsi="仿宋" w:cs="仿宋" w:hint="eastAsia"/>
          <w:kern w:val="0"/>
          <w:sz w:val="24"/>
          <w:szCs w:val="24"/>
        </w:rPr>
        <w:t>贫困家庭子女</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kern w:val="0"/>
          <w:sz w:val="24"/>
          <w:szCs w:val="24"/>
        </w:rPr>
        <w:t>(3)</w:t>
      </w:r>
      <w:r>
        <w:rPr>
          <w:rFonts w:ascii="仿宋" w:eastAsia="仿宋" w:hAnsi="仿宋" w:cs="仿宋" w:hint="eastAsia"/>
          <w:kern w:val="0"/>
          <w:sz w:val="24"/>
          <w:szCs w:val="24"/>
        </w:rPr>
        <w:t>毕业年度高校毕业生（含技师学院高级工班、预备技师班和特殊教育院校职业教育类毕业生，下同）</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kern w:val="0"/>
          <w:sz w:val="24"/>
          <w:szCs w:val="24"/>
        </w:rPr>
        <w:t>(4)</w:t>
      </w:r>
      <w:r>
        <w:rPr>
          <w:rFonts w:ascii="仿宋" w:eastAsia="仿宋" w:hAnsi="仿宋" w:cs="仿宋" w:hint="eastAsia"/>
          <w:kern w:val="0"/>
          <w:sz w:val="24"/>
          <w:szCs w:val="24"/>
        </w:rPr>
        <w:t>城乡未继续升学初高中毕业生（以下简称“两后生”）</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kern w:val="0"/>
          <w:sz w:val="24"/>
          <w:szCs w:val="24"/>
        </w:rPr>
        <w:t>(5)</w:t>
      </w:r>
      <w:r>
        <w:rPr>
          <w:rFonts w:ascii="仿宋" w:eastAsia="仿宋" w:hAnsi="仿宋" w:cs="仿宋" w:hint="eastAsia"/>
          <w:kern w:val="0"/>
          <w:sz w:val="24"/>
          <w:szCs w:val="24"/>
        </w:rPr>
        <w:t>农村转移就业劳动者</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kern w:val="0"/>
          <w:sz w:val="24"/>
          <w:szCs w:val="24"/>
        </w:rPr>
        <w:t>(6)</w:t>
      </w:r>
      <w:r>
        <w:rPr>
          <w:rFonts w:ascii="仿宋" w:eastAsia="仿宋" w:hAnsi="仿宋" w:cs="仿宋" w:hint="eastAsia"/>
          <w:kern w:val="0"/>
          <w:sz w:val="24"/>
          <w:szCs w:val="24"/>
        </w:rPr>
        <w:t>城镇登记失业人员</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kern w:val="0"/>
          <w:sz w:val="24"/>
          <w:szCs w:val="24"/>
        </w:rPr>
        <w:t>(7)</w:t>
      </w:r>
      <w:r>
        <w:rPr>
          <w:rFonts w:ascii="仿宋" w:eastAsia="仿宋" w:hAnsi="仿宋" w:cs="仿宋" w:hint="eastAsia"/>
          <w:kern w:val="0"/>
          <w:sz w:val="24"/>
          <w:szCs w:val="24"/>
        </w:rPr>
        <w:t>退役军人</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kern w:val="0"/>
          <w:sz w:val="24"/>
          <w:szCs w:val="24"/>
        </w:rPr>
        <w:t>(8)</w:t>
      </w:r>
      <w:r>
        <w:rPr>
          <w:rFonts w:ascii="仿宋" w:eastAsia="仿宋" w:hAnsi="仿宋" w:cs="仿宋" w:hint="eastAsia"/>
          <w:kern w:val="0"/>
          <w:sz w:val="24"/>
          <w:szCs w:val="24"/>
        </w:rPr>
        <w:t>就业困难人员</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kern w:val="0"/>
          <w:sz w:val="24"/>
          <w:szCs w:val="24"/>
        </w:rPr>
        <w:t>(9)</w:t>
      </w:r>
      <w:r>
        <w:rPr>
          <w:rFonts w:ascii="仿宋" w:eastAsia="仿宋" w:hAnsi="仿宋" w:cs="仿宋" w:hint="eastAsia"/>
          <w:kern w:val="0"/>
          <w:sz w:val="24"/>
          <w:szCs w:val="24"/>
        </w:rPr>
        <w:t>残疾人（单凭残疾证）</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kern w:val="0"/>
          <w:sz w:val="24"/>
          <w:szCs w:val="24"/>
        </w:rPr>
        <w:t>(10)</w:t>
      </w:r>
      <w:r>
        <w:rPr>
          <w:rFonts w:ascii="仿宋" w:eastAsia="仿宋" w:hAnsi="仿宋" w:cs="仿宋" w:hint="eastAsia"/>
          <w:kern w:val="0"/>
          <w:sz w:val="24"/>
          <w:szCs w:val="24"/>
        </w:rPr>
        <w:t>即将刑满释放人员，年龄在</w:t>
      </w:r>
      <w:r>
        <w:rPr>
          <w:rFonts w:ascii="仿宋" w:eastAsia="仿宋" w:hAnsi="仿宋" w:cs="仿宋"/>
          <w:kern w:val="0"/>
          <w:sz w:val="24"/>
          <w:szCs w:val="24"/>
        </w:rPr>
        <w:t>55</w:t>
      </w:r>
      <w:r>
        <w:rPr>
          <w:rFonts w:ascii="仿宋" w:eastAsia="仿宋" w:hAnsi="仿宋" w:cs="仿宋" w:hint="eastAsia"/>
          <w:kern w:val="0"/>
          <w:sz w:val="24"/>
          <w:szCs w:val="24"/>
        </w:rPr>
        <w:t>周岁以下，服刑人员余刑在三年以内的也可引入参训范围</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kern w:val="0"/>
          <w:sz w:val="24"/>
          <w:szCs w:val="24"/>
        </w:rPr>
        <w:t>(11)</w:t>
      </w:r>
      <w:r>
        <w:rPr>
          <w:rFonts w:ascii="仿宋" w:eastAsia="仿宋" w:hAnsi="仿宋" w:cs="仿宋" w:hint="eastAsia"/>
          <w:kern w:val="0"/>
          <w:sz w:val="24"/>
          <w:szCs w:val="24"/>
        </w:rPr>
        <w:t>强制戒毒人员</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kern w:val="0"/>
          <w:sz w:val="24"/>
          <w:szCs w:val="24"/>
        </w:rPr>
        <w:t>(12)</w:t>
      </w:r>
      <w:r>
        <w:rPr>
          <w:rFonts w:ascii="仿宋" w:eastAsia="仿宋" w:hAnsi="仿宋" w:cs="仿宋" w:hint="eastAsia"/>
          <w:kern w:val="0"/>
          <w:sz w:val="24"/>
          <w:szCs w:val="24"/>
        </w:rPr>
        <w:t>社区服刑人员</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kern w:val="0"/>
          <w:sz w:val="24"/>
          <w:szCs w:val="24"/>
        </w:rPr>
        <w:t>(13)</w:t>
      </w:r>
      <w:r>
        <w:rPr>
          <w:rFonts w:ascii="仿宋" w:eastAsia="仿宋" w:hAnsi="仿宋" w:cs="仿宋" w:hint="eastAsia"/>
          <w:kern w:val="0"/>
          <w:sz w:val="24"/>
          <w:szCs w:val="24"/>
        </w:rPr>
        <w:t>其他类型的企业职工</w:t>
      </w:r>
    </w:p>
    <w:p w:rsidR="008A2105" w:rsidRDefault="008A2105">
      <w:pPr>
        <w:widowControl/>
        <w:ind w:firstLine="642"/>
        <w:jc w:val="left"/>
        <w:rPr>
          <w:rFonts w:ascii="仿宋" w:eastAsia="仿宋" w:hAnsi="仿宋" w:cs="仿宋"/>
          <w:kern w:val="0"/>
          <w:sz w:val="24"/>
          <w:szCs w:val="24"/>
        </w:rPr>
      </w:pPr>
      <w:r>
        <w:rPr>
          <w:rFonts w:ascii="仿宋" w:eastAsia="仿宋" w:hAnsi="仿宋" w:cs="仿宋"/>
          <w:kern w:val="0"/>
          <w:sz w:val="24"/>
          <w:szCs w:val="24"/>
        </w:rPr>
        <w:t>(14)</w:t>
      </w:r>
      <w:r>
        <w:rPr>
          <w:rFonts w:ascii="仿宋" w:eastAsia="仿宋" w:hAnsi="仿宋" w:cs="仿宋" w:hint="eastAsia"/>
          <w:kern w:val="0"/>
          <w:sz w:val="24"/>
          <w:szCs w:val="24"/>
        </w:rPr>
        <w:t>离校两年内未就业高校毕业生</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标准：根据不同的工种不同等级补贴标准不同。实施职业技能提升行动期间，提高政府补贴性职业技能培训补贴标准，对《湖南省职业技能培训补贴标准目录</w:t>
      </w:r>
      <w:r>
        <w:rPr>
          <w:rFonts w:ascii="仿宋" w:eastAsia="仿宋" w:hAnsi="仿宋" w:cs="仿宋"/>
          <w:kern w:val="0"/>
          <w:sz w:val="24"/>
          <w:szCs w:val="24"/>
        </w:rPr>
        <w:t>( 2019-2021</w:t>
      </w:r>
      <w:r>
        <w:rPr>
          <w:rFonts w:ascii="仿宋" w:eastAsia="仿宋" w:hAnsi="仿宋" w:cs="仿宋" w:hint="eastAsia"/>
          <w:kern w:val="0"/>
          <w:sz w:val="24"/>
          <w:szCs w:val="24"/>
        </w:rPr>
        <w:t>年</w:t>
      </w:r>
      <w:r>
        <w:rPr>
          <w:rFonts w:ascii="仿宋" w:eastAsia="仿宋" w:hAnsi="仿宋" w:cs="仿宋"/>
          <w:kern w:val="0"/>
          <w:sz w:val="24"/>
          <w:szCs w:val="24"/>
        </w:rPr>
        <w:t>)</w:t>
      </w:r>
      <w:r>
        <w:rPr>
          <w:rFonts w:ascii="仿宋" w:eastAsia="仿宋" w:hAnsi="仿宋" w:cs="仿宋" w:hint="eastAsia"/>
          <w:kern w:val="0"/>
          <w:sz w:val="24"/>
          <w:szCs w:val="24"/>
        </w:rPr>
        <w:t>》</w:t>
      </w:r>
      <w:r>
        <w:rPr>
          <w:rFonts w:ascii="仿宋" w:eastAsia="仿宋" w:hAnsi="仿宋" w:cs="仿宋"/>
          <w:kern w:val="0"/>
          <w:sz w:val="24"/>
          <w:szCs w:val="24"/>
        </w:rPr>
        <w:t>(</w:t>
      </w:r>
      <w:r>
        <w:rPr>
          <w:rFonts w:ascii="仿宋" w:eastAsia="仿宋" w:hAnsi="仿宋" w:cs="仿宋" w:hint="eastAsia"/>
          <w:kern w:val="0"/>
          <w:sz w:val="24"/>
          <w:szCs w:val="24"/>
        </w:rPr>
        <w:t>湘人社发〔</w:t>
      </w:r>
      <w:r>
        <w:rPr>
          <w:rFonts w:ascii="仿宋" w:eastAsia="仿宋" w:hAnsi="仿宋" w:cs="仿宋"/>
          <w:kern w:val="0"/>
          <w:sz w:val="24"/>
          <w:szCs w:val="24"/>
        </w:rPr>
        <w:t>2019 ]17</w:t>
      </w:r>
      <w:r>
        <w:rPr>
          <w:rFonts w:ascii="仿宋" w:eastAsia="仿宋" w:hAnsi="仿宋" w:cs="仿宋" w:hint="eastAsia"/>
          <w:kern w:val="0"/>
          <w:sz w:val="24"/>
          <w:szCs w:val="24"/>
        </w:rPr>
        <w:t>号）规定的各类职业技能培训补贴标准普遍提高</w:t>
      </w:r>
      <w:r>
        <w:rPr>
          <w:rFonts w:ascii="仿宋" w:eastAsia="仿宋" w:hAnsi="仿宋" w:cs="仿宋"/>
          <w:kern w:val="0"/>
          <w:sz w:val="24"/>
          <w:szCs w:val="24"/>
        </w:rPr>
        <w:t>50%</w:t>
      </w:r>
      <w:r>
        <w:rPr>
          <w:rFonts w:ascii="仿宋" w:eastAsia="仿宋" w:hAnsi="仿宋" w:cs="仿宋" w:hint="eastAsia"/>
          <w:kern w:val="0"/>
          <w:sz w:val="24"/>
          <w:szCs w:val="24"/>
        </w:rPr>
        <w:t>。</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吉田夏子</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8827710</w:t>
      </w: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6E3305">
      <w:pPr>
        <w:widowControl/>
        <w:ind w:firstLineChars="200" w:firstLine="31680"/>
        <w:jc w:val="left"/>
        <w:rPr>
          <w:rFonts w:ascii="Simum" w:eastAsia="Simum" w:hAnsi="Simum" w:cs="Simum"/>
          <w:kern w:val="0"/>
          <w:sz w:val="24"/>
          <w:szCs w:val="24"/>
        </w:rPr>
      </w:pPr>
      <w:r>
        <w:rPr>
          <w:rFonts w:ascii="Simum" w:eastAsia="Simum" w:hAnsi="Simum" w:cs="Simum" w:hint="eastAsia"/>
          <w:kern w:val="0"/>
          <w:sz w:val="24"/>
          <w:szCs w:val="24"/>
        </w:rPr>
        <w:t>十二、技能大师工作室</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技能大师工作室：是委派获得国家级或省级或市级技能大师称号的技能人才开设工作室，然后再评选省级或市级工作室，评选上的工作室资金由政府补贴，省级与当地各配套一半。</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吉田夏子</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8827710</w:t>
      </w:r>
      <w:r>
        <w:rPr>
          <w:rFonts w:ascii="仿宋" w:eastAsia="仿宋" w:hAnsi="仿宋" w:cs="仿宋" w:hint="eastAsia"/>
          <w:kern w:val="0"/>
          <w:sz w:val="24"/>
          <w:szCs w:val="24"/>
        </w:rPr>
        <w:t>（本项政策市局开展，有符合条件的，区里将积极向市局呈报）</w:t>
      </w: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6E3305">
      <w:pPr>
        <w:widowControl/>
        <w:ind w:firstLineChars="200" w:firstLine="31680"/>
        <w:jc w:val="left"/>
        <w:rPr>
          <w:rFonts w:ascii="仿宋" w:eastAsia="仿宋" w:hAnsi="仿宋" w:cs="仿宋"/>
          <w:kern w:val="0"/>
          <w:sz w:val="24"/>
          <w:szCs w:val="24"/>
        </w:rPr>
      </w:pPr>
    </w:p>
    <w:p w:rsidR="008A2105" w:rsidRDefault="008A2105" w:rsidP="006E3305">
      <w:pPr>
        <w:widowControl/>
        <w:ind w:firstLineChars="200" w:firstLine="31680"/>
        <w:jc w:val="left"/>
        <w:rPr>
          <w:rFonts w:ascii="Simum" w:eastAsia="Simum" w:hAnsi="Simum" w:cs="Simum"/>
          <w:kern w:val="0"/>
          <w:sz w:val="24"/>
          <w:szCs w:val="24"/>
        </w:rPr>
      </w:pPr>
      <w:r>
        <w:rPr>
          <w:rFonts w:ascii="Simum" w:eastAsia="Simum" w:hAnsi="Simum" w:cs="Simum" w:hint="eastAsia"/>
          <w:kern w:val="0"/>
          <w:sz w:val="24"/>
          <w:szCs w:val="24"/>
        </w:rPr>
        <w:t>十三、新型学徒制培训</w:t>
      </w:r>
    </w:p>
    <w:p w:rsidR="008A2105" w:rsidRDefault="008A2105" w:rsidP="006E3305">
      <w:pPr>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新型学徒制培训，是由技工院校或教育方面的职业院校进行培训，人员类别与职业培训一样，培训时间初级为</w:t>
      </w:r>
      <w:r>
        <w:rPr>
          <w:rFonts w:ascii="仿宋" w:eastAsia="仿宋" w:hAnsi="仿宋" w:cs="仿宋"/>
          <w:kern w:val="0"/>
          <w:sz w:val="24"/>
          <w:szCs w:val="24"/>
        </w:rPr>
        <w:t>1</w:t>
      </w:r>
      <w:r>
        <w:rPr>
          <w:rFonts w:ascii="仿宋" w:eastAsia="仿宋" w:hAnsi="仿宋" w:cs="仿宋" w:hint="eastAsia"/>
          <w:kern w:val="0"/>
          <w:sz w:val="24"/>
          <w:szCs w:val="24"/>
        </w:rPr>
        <w:t>年，高级为</w:t>
      </w:r>
      <w:r>
        <w:rPr>
          <w:rFonts w:ascii="仿宋" w:eastAsia="仿宋" w:hAnsi="仿宋" w:cs="仿宋"/>
          <w:kern w:val="0"/>
          <w:sz w:val="24"/>
          <w:szCs w:val="24"/>
        </w:rPr>
        <w:t>2</w:t>
      </w:r>
      <w:r>
        <w:rPr>
          <w:rFonts w:ascii="仿宋" w:eastAsia="仿宋" w:hAnsi="仿宋" w:cs="仿宋" w:hint="eastAsia"/>
          <w:kern w:val="0"/>
          <w:sz w:val="24"/>
          <w:szCs w:val="24"/>
        </w:rPr>
        <w:t>年。</w:t>
      </w:r>
    </w:p>
    <w:p w:rsidR="008A2105" w:rsidRDefault="008A2105" w:rsidP="006E3305">
      <w:pPr>
        <w:widowControl/>
        <w:ind w:firstLineChars="200" w:firstLine="31680"/>
        <w:jc w:val="left"/>
        <w:rPr>
          <w:rFonts w:ascii="仿宋" w:eastAsia="仿宋" w:hAnsi="仿宋" w:cs="仿宋"/>
          <w:kern w:val="0"/>
          <w:sz w:val="24"/>
          <w:szCs w:val="24"/>
        </w:rPr>
      </w:pPr>
      <w:r>
        <w:rPr>
          <w:rFonts w:ascii="仿宋" w:eastAsia="仿宋" w:hAnsi="仿宋" w:cs="仿宋" w:hint="eastAsia"/>
          <w:kern w:val="0"/>
          <w:sz w:val="24"/>
          <w:szCs w:val="24"/>
        </w:rPr>
        <w:t>联系人：区就业服务中心</w:t>
      </w:r>
      <w:r>
        <w:rPr>
          <w:rFonts w:ascii="仿宋" w:eastAsia="仿宋" w:hAnsi="仿宋" w:cs="仿宋"/>
          <w:kern w:val="0"/>
          <w:sz w:val="24"/>
          <w:szCs w:val="24"/>
        </w:rPr>
        <w:t xml:space="preserve"> </w:t>
      </w:r>
      <w:r>
        <w:rPr>
          <w:rFonts w:ascii="仿宋" w:eastAsia="仿宋" w:hAnsi="仿宋" w:cs="仿宋" w:hint="eastAsia"/>
          <w:kern w:val="0"/>
          <w:sz w:val="24"/>
          <w:szCs w:val="24"/>
        </w:rPr>
        <w:t>吉田夏子</w:t>
      </w:r>
      <w:r>
        <w:rPr>
          <w:rFonts w:ascii="仿宋" w:eastAsia="仿宋" w:hAnsi="仿宋" w:cs="仿宋"/>
          <w:kern w:val="0"/>
          <w:sz w:val="24"/>
          <w:szCs w:val="24"/>
        </w:rPr>
        <w:t xml:space="preserve">  </w:t>
      </w:r>
      <w:r>
        <w:rPr>
          <w:rFonts w:ascii="仿宋" w:eastAsia="仿宋" w:hAnsi="仿宋" w:cs="仿宋" w:hint="eastAsia"/>
          <w:kern w:val="0"/>
          <w:sz w:val="24"/>
          <w:szCs w:val="24"/>
        </w:rPr>
        <w:t>联系电话：</w:t>
      </w:r>
      <w:r>
        <w:rPr>
          <w:rFonts w:ascii="仿宋" w:eastAsia="仿宋" w:hAnsi="仿宋" w:cs="仿宋"/>
          <w:kern w:val="0"/>
          <w:sz w:val="24"/>
          <w:szCs w:val="24"/>
        </w:rPr>
        <w:t>8827710</w:t>
      </w:r>
      <w:r>
        <w:rPr>
          <w:rFonts w:ascii="仿宋" w:eastAsia="仿宋" w:hAnsi="仿宋" w:cs="仿宋" w:hint="eastAsia"/>
          <w:kern w:val="0"/>
          <w:sz w:val="24"/>
          <w:szCs w:val="24"/>
        </w:rPr>
        <w:t>（本项政策市局开展，有符合条件的，区里将积极向市局呈报）</w:t>
      </w:r>
    </w:p>
    <w:p w:rsidR="008A2105" w:rsidRDefault="008A2105" w:rsidP="00DE7491">
      <w:pPr>
        <w:widowControl/>
        <w:ind w:firstLineChars="200" w:firstLine="31680"/>
        <w:jc w:val="left"/>
        <w:rPr>
          <w:rFonts w:ascii="仿宋" w:eastAsia="仿宋" w:hAnsi="仿宋" w:cs="仿宋"/>
          <w:kern w:val="0"/>
          <w:sz w:val="24"/>
          <w:szCs w:val="24"/>
        </w:rPr>
      </w:pPr>
    </w:p>
    <w:sectPr w:rsidR="008A2105" w:rsidSect="004406E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105" w:rsidRDefault="008A2105">
      <w:r>
        <w:separator/>
      </w:r>
    </w:p>
  </w:endnote>
  <w:endnote w:type="continuationSeparator" w:id="0">
    <w:p w:rsidR="008A2105" w:rsidRDefault="008A2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微软雅黑"/>
    <w:panose1 w:val="00000000000000000000"/>
    <w:charset w:val="86"/>
    <w:family w:val="modern"/>
    <w:notTrueType/>
    <w:pitch w:val="default"/>
    <w:sig w:usb0="00000001" w:usb1="080E0000" w:usb2="00000010" w:usb3="00000000" w:csb0="00040000" w:csb1="00000000"/>
  </w:font>
  <w:font w:name="Simum">
    <w:altName w:val="微软雅黑"/>
    <w:panose1 w:val="00000000000000000000"/>
    <w:charset w:val="86"/>
    <w:family w:val="auto"/>
    <w:notTrueType/>
    <w:pitch w:val="default"/>
    <w:sig w:usb0="00000001" w:usb1="080E0000" w:usb2="00000010" w:usb3="00000000" w:csb0="00040000" w:csb1="00000000"/>
  </w:font>
  <w:font w:name="楷体">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05" w:rsidRDefault="008A21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05" w:rsidRDefault="008A21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05" w:rsidRDefault="008A21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105" w:rsidRDefault="008A2105">
      <w:r>
        <w:separator/>
      </w:r>
    </w:p>
  </w:footnote>
  <w:footnote w:type="continuationSeparator" w:id="0">
    <w:p w:rsidR="008A2105" w:rsidRDefault="008A2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05" w:rsidRDefault="008A21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05" w:rsidRDefault="008A2105" w:rsidP="006E330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105" w:rsidRDefault="008A21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0B4336E"/>
    <w:rsid w:val="00005B75"/>
    <w:rsid w:val="000141B7"/>
    <w:rsid w:val="00055BA8"/>
    <w:rsid w:val="00080BE3"/>
    <w:rsid w:val="000D0766"/>
    <w:rsid w:val="000E740C"/>
    <w:rsid w:val="001164CA"/>
    <w:rsid w:val="00117FE7"/>
    <w:rsid w:val="00154475"/>
    <w:rsid w:val="002C6622"/>
    <w:rsid w:val="00341592"/>
    <w:rsid w:val="00376F16"/>
    <w:rsid w:val="00387ED3"/>
    <w:rsid w:val="00397D96"/>
    <w:rsid w:val="003A27F5"/>
    <w:rsid w:val="004406E7"/>
    <w:rsid w:val="004766EC"/>
    <w:rsid w:val="004A6DC1"/>
    <w:rsid w:val="004F7E35"/>
    <w:rsid w:val="005E5710"/>
    <w:rsid w:val="00615077"/>
    <w:rsid w:val="00665F65"/>
    <w:rsid w:val="006B439A"/>
    <w:rsid w:val="006B73B5"/>
    <w:rsid w:val="006D24FA"/>
    <w:rsid w:val="006E3305"/>
    <w:rsid w:val="00746474"/>
    <w:rsid w:val="0075648D"/>
    <w:rsid w:val="00756EA3"/>
    <w:rsid w:val="007B37F1"/>
    <w:rsid w:val="00886522"/>
    <w:rsid w:val="008A19FA"/>
    <w:rsid w:val="008A2105"/>
    <w:rsid w:val="008C65A1"/>
    <w:rsid w:val="00900AC5"/>
    <w:rsid w:val="00935D64"/>
    <w:rsid w:val="00981E45"/>
    <w:rsid w:val="00997E15"/>
    <w:rsid w:val="009A1F65"/>
    <w:rsid w:val="009E2EDB"/>
    <w:rsid w:val="009F1E44"/>
    <w:rsid w:val="00AA6532"/>
    <w:rsid w:val="00AA7987"/>
    <w:rsid w:val="00AF2465"/>
    <w:rsid w:val="00B21E2D"/>
    <w:rsid w:val="00B61097"/>
    <w:rsid w:val="00B84779"/>
    <w:rsid w:val="00B90717"/>
    <w:rsid w:val="00BA6E69"/>
    <w:rsid w:val="00BB15E9"/>
    <w:rsid w:val="00C16D0F"/>
    <w:rsid w:val="00C53E9C"/>
    <w:rsid w:val="00C749A4"/>
    <w:rsid w:val="00CA4B8E"/>
    <w:rsid w:val="00CE5D1A"/>
    <w:rsid w:val="00CF75B7"/>
    <w:rsid w:val="00D111C2"/>
    <w:rsid w:val="00D2084A"/>
    <w:rsid w:val="00DA3829"/>
    <w:rsid w:val="00DE7491"/>
    <w:rsid w:val="00E27300"/>
    <w:rsid w:val="00E44B83"/>
    <w:rsid w:val="00E462B7"/>
    <w:rsid w:val="00F0536A"/>
    <w:rsid w:val="00F23341"/>
    <w:rsid w:val="00F23F4F"/>
    <w:rsid w:val="00F4491E"/>
    <w:rsid w:val="00F463A6"/>
    <w:rsid w:val="00F807DA"/>
    <w:rsid w:val="00F97C98"/>
    <w:rsid w:val="0BBE45D8"/>
    <w:rsid w:val="110D3FC7"/>
    <w:rsid w:val="11163B45"/>
    <w:rsid w:val="167725B4"/>
    <w:rsid w:val="18185F58"/>
    <w:rsid w:val="1A303815"/>
    <w:rsid w:val="22A04CB7"/>
    <w:rsid w:val="24EB6177"/>
    <w:rsid w:val="25D50FF1"/>
    <w:rsid w:val="3142370C"/>
    <w:rsid w:val="3E6205F8"/>
    <w:rsid w:val="3E6C5669"/>
    <w:rsid w:val="40115163"/>
    <w:rsid w:val="44247869"/>
    <w:rsid w:val="4E1F79E3"/>
    <w:rsid w:val="50B4336E"/>
    <w:rsid w:val="5D05572F"/>
    <w:rsid w:val="629F66C5"/>
    <w:rsid w:val="67145F94"/>
    <w:rsid w:val="7A3C3210"/>
    <w:rsid w:val="7C74127F"/>
    <w:rsid w:val="7E7B09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E7"/>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6E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406E7"/>
    <w:rPr>
      <w:rFonts w:ascii="Calibri" w:eastAsia="宋体" w:hAnsi="Calibri" w:cs="Times New Roman"/>
      <w:kern w:val="2"/>
      <w:sz w:val="18"/>
      <w:szCs w:val="18"/>
    </w:rPr>
  </w:style>
  <w:style w:type="paragraph" w:styleId="Header">
    <w:name w:val="header"/>
    <w:basedOn w:val="Normal"/>
    <w:link w:val="HeaderChar"/>
    <w:uiPriority w:val="99"/>
    <w:rsid w:val="004406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406E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9</Pages>
  <Words>612</Words>
  <Characters>3489</Characters>
  <Application>Microsoft Office Outlook</Application>
  <DocSecurity>0</DocSecurity>
  <Lines>0</Lines>
  <Paragraphs>0</Paragraphs>
  <ScaleCrop>false</ScaleCrop>
  <Company>SysCeo.com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Sky123.Org</cp:lastModifiedBy>
  <cp:revision>57</cp:revision>
  <dcterms:created xsi:type="dcterms:W3CDTF">2020-05-12T09:04:00Z</dcterms:created>
  <dcterms:modified xsi:type="dcterms:W3CDTF">2021-10-08T01:43:00Z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6E1F9F9A7C4548759B3118A715A136FC</vt:lpwstr>
  </property>
</Properties>
</file>